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2C86E2">
      <w:pPr>
        <w:rPr>
          <w:rFonts w:cstheme="minorHAnsi"/>
          <w:b/>
          <w:color w:val="000000" w:themeColor="text1"/>
          <w:sz w:val="28"/>
          <w:szCs w:val="28"/>
          <w:shd w:val="clear" w:color="auto" w:fill="FFFFFF"/>
          <w14:textFill>
            <w14:solidFill>
              <w14:schemeClr w14:val="tx1"/>
            </w14:solidFill>
          </w14:textFill>
        </w:rPr>
      </w:pPr>
    </w:p>
    <w:p w14:paraId="27DC5098">
      <w:pPr>
        <w:rPr>
          <w:rFonts w:cstheme="minorHAnsi"/>
          <w:b/>
          <w:color w:val="000000" w:themeColor="text1"/>
          <w:sz w:val="28"/>
          <w:szCs w:val="28"/>
          <w:shd w:val="clear" w:color="auto" w:fill="FFFFFF"/>
          <w14:textFill>
            <w14:solidFill>
              <w14:schemeClr w14:val="tx1"/>
            </w14:solidFill>
          </w14:textFill>
        </w:rPr>
      </w:pPr>
      <w:r>
        <w:drawing>
          <wp:inline distT="0" distB="0" distL="0" distR="0">
            <wp:extent cx="4343400" cy="914400"/>
            <wp:effectExtent l="0" t="0" r="0" b="0"/>
            <wp:docPr id="132819625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8196252" name="Imagin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4343400" cy="914400"/>
                    </a:xfrm>
                    <a:prstGeom prst="rect">
                      <a:avLst/>
                    </a:prstGeom>
                    <a:noFill/>
                    <a:ln>
                      <a:noFill/>
                    </a:ln>
                  </pic:spPr>
                </pic:pic>
              </a:graphicData>
            </a:graphic>
          </wp:inline>
        </w:drawing>
      </w:r>
    </w:p>
    <w:p w14:paraId="1E9428F6">
      <w:pPr>
        <w:jc w:val="center"/>
        <w:rPr>
          <w:rFonts w:hint="default"/>
          <w:lang w:val="ro-RO"/>
        </w:rPr>
      </w:pPr>
      <w:r>
        <w:drawing>
          <wp:inline distT="0" distB="0" distL="0" distR="0">
            <wp:extent cx="3105150" cy="504825"/>
            <wp:effectExtent l="0" t="0" r="0" b="9525"/>
            <wp:docPr id="99045461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0454612" name="Imagin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3105150" cy="504825"/>
                    </a:xfrm>
                    <a:prstGeom prst="rect">
                      <a:avLst/>
                    </a:prstGeom>
                    <a:noFill/>
                    <a:ln>
                      <a:noFill/>
                    </a:ln>
                  </pic:spPr>
                </pic:pic>
              </a:graphicData>
            </a:graphic>
          </wp:inline>
        </w:drawing>
      </w:r>
      <w:r>
        <w:rPr>
          <w:rFonts w:hint="default"/>
          <w:lang w:val="ro-RO"/>
        </w:rPr>
        <w:t xml:space="preserve">                                                                                  </w:t>
      </w:r>
      <w:r>
        <w:rPr>
          <w:rFonts w:hint="default" w:ascii="Times New Roman" w:hAnsi="Times New Roman" w:cs="Times New Roman"/>
          <w:sz w:val="24"/>
          <w:szCs w:val="24"/>
          <w:lang w:val="ro-RO"/>
        </w:rPr>
        <w:t xml:space="preserve">                    NR. 242/27.03.20256</w:t>
      </w:r>
    </w:p>
    <w:p w14:paraId="2FAA89E7">
      <w:pPr>
        <w:jc w:val="both"/>
        <w:rPr>
          <w:rFonts w:hint="default" w:ascii="Times New Roman" w:hAnsi="Times New Roman" w:cs="Times New Roman"/>
        </w:rPr>
      </w:pPr>
    </w:p>
    <w:p w14:paraId="4F27071A">
      <w:pPr>
        <w:jc w:val="center"/>
      </w:pPr>
    </w:p>
    <w:p w14:paraId="0222E4E1">
      <w:pPr>
        <w:spacing w:after="0"/>
        <w:jc w:val="center"/>
        <w:rPr>
          <w:rFonts w:ascii="Times New Roman" w:hAnsi="Times New Roman" w:cs="Times New Roman"/>
          <w:b/>
          <w:color w:val="000000" w:themeColor="text1"/>
          <w:sz w:val="28"/>
          <w:szCs w:val="28"/>
          <w:shd w:val="clear" w:color="auto" w:fill="FFFFFF"/>
          <w14:textFill>
            <w14:solidFill>
              <w14:schemeClr w14:val="tx1"/>
            </w14:solidFill>
          </w14:textFill>
        </w:rPr>
      </w:pPr>
      <w:r>
        <w:rPr>
          <w:rFonts w:ascii="Times New Roman" w:hAnsi="Times New Roman" w:cs="Times New Roman"/>
          <w:b/>
          <w:color w:val="000000" w:themeColor="text1"/>
          <w:sz w:val="28"/>
          <w:szCs w:val="28"/>
          <w:shd w:val="clear" w:color="auto" w:fill="FFFFFF"/>
          <w14:textFill>
            <w14:solidFill>
              <w14:schemeClr w14:val="tx1"/>
            </w14:solidFill>
          </w14:textFill>
        </w:rPr>
        <w:t>RAPORT DE ACTIVITATE</w:t>
      </w:r>
    </w:p>
    <w:p w14:paraId="6C21A941">
      <w:pPr>
        <w:spacing w:after="0"/>
        <w:jc w:val="center"/>
        <w:rPr>
          <w:rFonts w:hint="default" w:ascii="Times New Roman" w:hAnsi="Times New Roman" w:cs="Times New Roman"/>
          <w:b/>
          <w:color w:val="000000" w:themeColor="text1"/>
          <w:sz w:val="28"/>
          <w:szCs w:val="28"/>
          <w:shd w:val="clear" w:color="auto" w:fill="FFFFFF"/>
          <w:lang w:val="ro-RO"/>
          <w14:textFill>
            <w14:solidFill>
              <w14:schemeClr w14:val="tx1"/>
            </w14:solidFill>
          </w14:textFill>
        </w:rPr>
      </w:pPr>
      <w:r>
        <w:rPr>
          <w:rFonts w:ascii="Times New Roman" w:hAnsi="Times New Roman" w:cs="Times New Roman"/>
          <w:b/>
          <w:color w:val="000000" w:themeColor="text1"/>
          <w:sz w:val="28"/>
          <w:szCs w:val="28"/>
          <w:shd w:val="clear" w:color="auto" w:fill="FFFFFF"/>
          <w14:textFill>
            <w14:solidFill>
              <w14:schemeClr w14:val="tx1"/>
            </w14:solidFill>
          </w14:textFill>
        </w:rPr>
        <w:t xml:space="preserve">AL CLUBULUI SPORTIV MUNICIPAL </w:t>
      </w:r>
      <w:r>
        <w:rPr>
          <w:rFonts w:hint="default" w:ascii="Times New Roman" w:hAnsi="Times New Roman" w:cs="Times New Roman"/>
          <w:b/>
          <w:color w:val="000000" w:themeColor="text1"/>
          <w:sz w:val="28"/>
          <w:szCs w:val="28"/>
          <w:shd w:val="clear" w:color="auto" w:fill="FFFFFF"/>
          <w:lang w:val="ro-RO"/>
          <w14:textFill>
            <w14:solidFill>
              <w14:schemeClr w14:val="tx1"/>
            </w14:solidFill>
          </w14:textFill>
        </w:rPr>
        <w:t>SUCEAVA</w:t>
      </w:r>
    </w:p>
    <w:p w14:paraId="0282D4E4">
      <w:pPr>
        <w:spacing w:after="0"/>
        <w:jc w:val="center"/>
        <w:rPr>
          <w:rFonts w:ascii="Times New Roman" w:hAnsi="Times New Roman" w:cs="Times New Roman"/>
          <w:b/>
          <w:color w:val="000000" w:themeColor="text1"/>
          <w:sz w:val="28"/>
          <w:szCs w:val="28"/>
          <w:shd w:val="clear" w:color="auto" w:fill="FFFFFF"/>
          <w14:textFill>
            <w14:solidFill>
              <w14:schemeClr w14:val="tx1"/>
            </w14:solidFill>
          </w14:textFill>
        </w:rPr>
      </w:pPr>
      <w:r>
        <w:rPr>
          <w:rFonts w:ascii="Times New Roman" w:hAnsi="Times New Roman" w:cs="Times New Roman"/>
          <w:b/>
          <w:color w:val="000000" w:themeColor="text1"/>
          <w:sz w:val="28"/>
          <w:szCs w:val="28"/>
          <w:shd w:val="clear" w:color="auto" w:fill="FFFFFF"/>
          <w14:textFill>
            <w14:solidFill>
              <w14:schemeClr w14:val="tx1"/>
            </w14:solidFill>
          </w14:textFill>
        </w:rPr>
        <w:t>ANUL 2025</w:t>
      </w:r>
    </w:p>
    <w:p w14:paraId="361AD6D4">
      <w:pPr>
        <w:spacing w:after="0"/>
        <w:jc w:val="both"/>
        <w:rPr>
          <w:rStyle w:val="43"/>
          <w:rFonts w:ascii="Times New Roman" w:hAnsi="Times New Roman" w:cs="Times New Roman"/>
          <w:b/>
          <w:bCs/>
          <w:sz w:val="24"/>
          <w:szCs w:val="24"/>
        </w:rPr>
      </w:pPr>
    </w:p>
    <w:p w14:paraId="29B1F7F1">
      <w:pPr>
        <w:spacing w:after="0"/>
        <w:jc w:val="both"/>
        <w:rPr>
          <w:rStyle w:val="43"/>
          <w:rFonts w:ascii="Times New Roman" w:hAnsi="Times New Roman" w:cs="Times New Roman"/>
          <w:b/>
          <w:bCs/>
          <w:sz w:val="24"/>
          <w:szCs w:val="24"/>
        </w:rPr>
      </w:pPr>
    </w:p>
    <w:p w14:paraId="40E63F67">
      <w:pPr>
        <w:spacing w:after="0"/>
        <w:ind w:firstLine="720"/>
        <w:jc w:val="both"/>
        <w:rPr>
          <w:rFonts w:ascii="Times New Roman" w:hAnsi="Times New Roman" w:cs="Times New Roman"/>
          <w:color w:val="000000"/>
          <w:sz w:val="24"/>
          <w:szCs w:val="24"/>
          <w:lang w:val="it-IT"/>
        </w:rPr>
      </w:pPr>
      <w:r>
        <w:rPr>
          <w:rStyle w:val="43"/>
          <w:rFonts w:ascii="Times New Roman" w:hAnsi="Times New Roman" w:cs="Times New Roman"/>
          <w:b/>
          <w:bCs/>
          <w:sz w:val="24"/>
          <w:szCs w:val="24"/>
        </w:rPr>
        <w:t xml:space="preserve">CLUBUL  SPORTIV MUNICIPAL </w:t>
      </w:r>
      <w:r>
        <w:rPr>
          <w:rStyle w:val="43"/>
          <w:rFonts w:hint="default" w:ascii="Times New Roman" w:hAnsi="Times New Roman" w:cs="Times New Roman"/>
          <w:b/>
          <w:bCs/>
          <w:sz w:val="24"/>
          <w:szCs w:val="24"/>
          <w:lang w:val="ro-RO"/>
        </w:rPr>
        <w:t>SUCEAVA</w:t>
      </w:r>
      <w:r>
        <w:rPr>
          <w:rFonts w:ascii="Times New Roman" w:hAnsi="Times New Roman" w:cs="Times New Roman"/>
          <w:color w:val="000000"/>
          <w:sz w:val="24"/>
          <w:szCs w:val="24"/>
        </w:rPr>
        <w:t xml:space="preserve">, cu sediul in </w:t>
      </w:r>
      <w:r>
        <w:rPr>
          <w:rFonts w:hint="default" w:ascii="Times New Roman" w:hAnsi="Times New Roman" w:cs="Times New Roman"/>
          <w:color w:val="000000"/>
          <w:sz w:val="24"/>
          <w:szCs w:val="24"/>
          <w:lang w:val="ro-RO"/>
        </w:rPr>
        <w:t>Suceava</w:t>
      </w:r>
      <w:r>
        <w:rPr>
          <w:rFonts w:ascii="Times New Roman" w:hAnsi="Times New Roman" w:cs="Times New Roman"/>
          <w:color w:val="000000"/>
          <w:sz w:val="24"/>
          <w:szCs w:val="24"/>
        </w:rPr>
        <w:t>,</w:t>
      </w:r>
      <w:r>
        <w:rPr>
          <w:rFonts w:hint="default" w:ascii="Times New Roman" w:hAnsi="Times New Roman" w:cs="Times New Roman"/>
          <w:color w:val="000000"/>
          <w:sz w:val="24"/>
          <w:szCs w:val="24"/>
          <w:lang w:val="ro-RO"/>
        </w:rPr>
        <w:t>B-dul 1 Decembrie 1918, Nr.7</w:t>
      </w:r>
      <w:r>
        <w:rPr>
          <w:rFonts w:ascii="Times New Roman" w:hAnsi="Times New Roman" w:cs="Times New Roman"/>
          <w:color w:val="000000"/>
          <w:sz w:val="24"/>
          <w:szCs w:val="24"/>
        </w:rPr>
        <w:t>, Romania, TEL/FAX: 0</w:t>
      </w:r>
      <w:r>
        <w:rPr>
          <w:rFonts w:hint="default" w:ascii="Times New Roman" w:hAnsi="Times New Roman" w:cs="Times New Roman"/>
          <w:color w:val="000000"/>
          <w:sz w:val="24"/>
          <w:szCs w:val="24"/>
          <w:lang w:val="ro-RO"/>
        </w:rPr>
        <w:t>230/524767</w:t>
      </w:r>
      <w:r>
        <w:rPr>
          <w:rFonts w:ascii="Times New Roman" w:hAnsi="Times New Roman" w:cs="Times New Roman"/>
          <w:color w:val="000000"/>
          <w:sz w:val="24"/>
          <w:szCs w:val="24"/>
        </w:rPr>
        <w:t xml:space="preserve">, cod fiscal </w:t>
      </w:r>
      <w:r>
        <w:rPr>
          <w:rFonts w:ascii="Times New Roman" w:hAnsi="Times New Roman" w:cs="Times New Roman"/>
          <w:sz w:val="24"/>
          <w:szCs w:val="24"/>
          <w:shd w:val="clear" w:color="auto" w:fill="FFFFFF"/>
        </w:rPr>
        <w:t>4</w:t>
      </w:r>
      <w:r>
        <w:rPr>
          <w:rFonts w:hint="default" w:ascii="Times New Roman" w:hAnsi="Times New Roman" w:cs="Times New Roman"/>
          <w:sz w:val="24"/>
          <w:szCs w:val="24"/>
          <w:shd w:val="clear" w:color="auto" w:fill="FFFFFF"/>
          <w:lang w:val="ro-RO"/>
        </w:rPr>
        <w:t>244059</w:t>
      </w:r>
      <w:r>
        <w:rPr>
          <w:rFonts w:ascii="Times New Roman" w:hAnsi="Times New Roman" w:cs="Times New Roman"/>
          <w:color w:val="000000"/>
          <w:sz w:val="24"/>
          <w:szCs w:val="24"/>
        </w:rPr>
        <w:t xml:space="preserve">, cont bancar </w:t>
      </w:r>
      <w:r>
        <w:rPr>
          <w:rFonts w:ascii="Times New Roman" w:hAnsi="Times New Roman" w:cs="Times New Roman"/>
          <w:color w:val="000000"/>
          <w:sz w:val="24"/>
          <w:szCs w:val="24"/>
          <w:lang w:val="it-IT"/>
        </w:rPr>
        <w:t xml:space="preserve">deschis la </w:t>
      </w:r>
      <w:r>
        <w:rPr>
          <w:rFonts w:ascii="Times New Roman" w:hAnsi="Times New Roman" w:cs="Times New Roman"/>
          <w:color w:val="000000"/>
          <w:sz w:val="24"/>
          <w:szCs w:val="24"/>
        </w:rPr>
        <w:t xml:space="preserve">Trezoreria </w:t>
      </w:r>
      <w:r>
        <w:rPr>
          <w:rFonts w:hint="default" w:ascii="Times New Roman" w:hAnsi="Times New Roman" w:cs="Times New Roman"/>
          <w:color w:val="000000"/>
          <w:sz w:val="24"/>
          <w:szCs w:val="24"/>
          <w:lang w:val="ro-RO"/>
        </w:rPr>
        <w:t>Suceava</w:t>
      </w:r>
      <w:r>
        <w:rPr>
          <w:rFonts w:ascii="Times New Roman" w:hAnsi="Times New Roman" w:cs="Times New Roman"/>
          <w:color w:val="000000"/>
          <w:sz w:val="24"/>
          <w:szCs w:val="24"/>
          <w:lang w:val="it-IT"/>
        </w:rPr>
        <w:t xml:space="preserve">, IBAN RO </w:t>
      </w:r>
      <w:r>
        <w:rPr>
          <w:rFonts w:hint="default" w:ascii="Times New Roman" w:hAnsi="Times New Roman" w:cs="Times New Roman"/>
          <w:color w:val="000000"/>
          <w:sz w:val="24"/>
          <w:szCs w:val="24"/>
          <w:lang w:val="ro-RO"/>
        </w:rPr>
        <w:t>30TREZ59120G423800XXXX</w:t>
      </w:r>
      <w:r>
        <w:rPr>
          <w:rFonts w:ascii="Times New Roman" w:hAnsi="Times New Roman" w:cs="Times New Roman"/>
          <w:color w:val="000000"/>
          <w:sz w:val="24"/>
          <w:szCs w:val="24"/>
          <w:lang w:val="it-IT"/>
        </w:rPr>
        <w:t>, este institutie publica aflata in subordinea Agentiei Nationale pentru Sport, ce isi deruleaza activitatatea in baza Legii sportului nr.69/2000 cu modificarile si completarile ulterioare, ale H.G.nr.11/2013 privind infiintarea, organizarea si functionarea MTS.</w:t>
      </w:r>
    </w:p>
    <w:p w14:paraId="1F495DA0">
      <w:pPr>
        <w:spacing w:after="0"/>
        <w:ind w:firstLine="720"/>
        <w:jc w:val="both"/>
        <w:rPr>
          <w:rFonts w:ascii="Times New Roman" w:hAnsi="Times New Roman" w:cs="Times New Roman"/>
          <w:color w:val="000000"/>
          <w:sz w:val="24"/>
          <w:szCs w:val="24"/>
          <w:lang w:val="it-IT"/>
        </w:rPr>
      </w:pPr>
      <w:r>
        <w:rPr>
          <w:rFonts w:ascii="Times New Roman" w:hAnsi="Times New Roman" w:cs="Times New Roman"/>
          <w:color w:val="000000"/>
          <w:sz w:val="24"/>
          <w:szCs w:val="24"/>
          <w:lang w:val="it-IT"/>
        </w:rPr>
        <w:t xml:space="preserve">Clubul Sportiv Municipal </w:t>
      </w:r>
      <w:r>
        <w:rPr>
          <w:rFonts w:hint="default" w:ascii="Times New Roman" w:hAnsi="Times New Roman" w:cs="Times New Roman"/>
          <w:color w:val="000000"/>
          <w:sz w:val="24"/>
          <w:szCs w:val="24"/>
          <w:lang w:val="ro-RO"/>
        </w:rPr>
        <w:t>Suceava</w:t>
      </w:r>
      <w:bookmarkStart w:id="0" w:name="_GoBack"/>
      <w:bookmarkEnd w:id="0"/>
      <w:r>
        <w:rPr>
          <w:rFonts w:ascii="Times New Roman" w:hAnsi="Times New Roman" w:cs="Times New Roman"/>
          <w:color w:val="000000"/>
          <w:sz w:val="24"/>
          <w:szCs w:val="24"/>
          <w:lang w:val="it-IT"/>
        </w:rPr>
        <w:t xml:space="preserve"> este persoana juridica care functioneaza ca institutie publica in subordinea Agentiei Nationale pentru Sport, </w:t>
      </w:r>
      <w:r>
        <w:rPr>
          <w:rFonts w:ascii="Times New Roman" w:hAnsi="Times New Roman" w:cs="Times New Roman"/>
          <w:color w:val="000000" w:themeColor="text1"/>
          <w:sz w:val="24"/>
          <w:szCs w:val="24"/>
          <w:shd w:val="clear" w:color="auto" w:fill="FFFFFF"/>
          <w14:textFill>
            <w14:solidFill>
              <w14:schemeClr w14:val="tx1"/>
            </w14:solidFill>
          </w14:textFill>
        </w:rPr>
        <w:t xml:space="preserve">Certificat de Identitate Sportiva, eliberat de Ministerul Tineretului si Sportului, nr. </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44</w:t>
      </w:r>
      <w:r>
        <w:rPr>
          <w:rFonts w:ascii="Times New Roman" w:hAnsi="Times New Roman" w:cs="Times New Roman"/>
          <w:color w:val="000000" w:themeColor="text1"/>
          <w:sz w:val="24"/>
          <w:szCs w:val="24"/>
          <w:shd w:val="clear" w:color="auto" w:fill="FFFFFF"/>
          <w14:textFill>
            <w14:solidFill>
              <w14:schemeClr w14:val="tx1"/>
            </w14:solidFill>
          </w14:textFill>
        </w:rPr>
        <w:t xml:space="preserve"> din 23.</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10.2001</w:t>
      </w:r>
      <w:r>
        <w:rPr>
          <w:rFonts w:ascii="Times New Roman" w:hAnsi="Times New Roman" w:cs="Times New Roman"/>
          <w:color w:val="000000"/>
          <w:sz w:val="24"/>
          <w:szCs w:val="24"/>
          <w:lang w:val="it-IT"/>
        </w:rPr>
        <w:t>, finantata de la bugetul de stat, desfasurându-si activitatea in conformitate cu legislatia si normativele in vigoare in domeniul activitatii sportive si avand ca scop organizarea si administratea activitatilor sportive de performanta.</w:t>
      </w:r>
    </w:p>
    <w:p w14:paraId="7821580A">
      <w:pPr>
        <w:spacing w:after="0"/>
        <w:ind w:firstLine="720"/>
        <w:jc w:val="both"/>
        <w:rPr>
          <w:rFonts w:ascii="Times New Roman" w:hAnsi="Times New Roman" w:cs="Times New Roman"/>
          <w:b/>
          <w:color w:val="000000"/>
          <w:sz w:val="24"/>
          <w:szCs w:val="24"/>
          <w:lang w:val="it-IT"/>
        </w:rPr>
      </w:pPr>
    </w:p>
    <w:p w14:paraId="355A4B10">
      <w:pPr>
        <w:spacing w:after="0"/>
        <w:ind w:firstLine="720"/>
        <w:jc w:val="both"/>
        <w:rPr>
          <w:rFonts w:ascii="Times New Roman" w:hAnsi="Times New Roman" w:cs="Times New Roman"/>
          <w:b/>
          <w:color w:val="000000"/>
          <w:sz w:val="24"/>
          <w:szCs w:val="24"/>
          <w:lang w:val="it-IT"/>
        </w:rPr>
      </w:pPr>
      <w:r>
        <w:rPr>
          <w:rFonts w:ascii="Times New Roman" w:hAnsi="Times New Roman" w:cs="Times New Roman"/>
          <w:b/>
          <w:color w:val="000000"/>
          <w:sz w:val="24"/>
          <w:szCs w:val="24"/>
          <w:lang w:val="it-IT"/>
        </w:rPr>
        <w:t xml:space="preserve">Resurse umane ale structurii sportive Clubul Sportiv Municipal </w:t>
      </w:r>
      <w:r>
        <w:rPr>
          <w:rFonts w:hint="default" w:ascii="Times New Roman" w:hAnsi="Times New Roman" w:cs="Times New Roman"/>
          <w:b/>
          <w:color w:val="000000"/>
          <w:sz w:val="24"/>
          <w:szCs w:val="24"/>
          <w:lang w:val="ro-RO"/>
        </w:rPr>
        <w:t>Suceava</w:t>
      </w:r>
      <w:r>
        <w:rPr>
          <w:rFonts w:ascii="Times New Roman" w:hAnsi="Times New Roman" w:cs="Times New Roman"/>
          <w:b/>
          <w:color w:val="000000"/>
          <w:sz w:val="24"/>
          <w:szCs w:val="24"/>
          <w:lang w:val="it-IT"/>
        </w:rPr>
        <w:t>:</w:t>
      </w:r>
    </w:p>
    <w:p w14:paraId="397E29DA">
      <w:pPr>
        <w:pStyle w:val="40"/>
        <w:numPr>
          <w:ilvl w:val="0"/>
          <w:numId w:val="1"/>
        </w:numPr>
        <w:spacing w:after="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Numar personal salariat:</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29</w:t>
      </w:r>
    </w:p>
    <w:p w14:paraId="1262B132">
      <w:pPr>
        <w:pStyle w:val="40"/>
        <w:numPr>
          <w:ilvl w:val="0"/>
          <w:numId w:val="1"/>
        </w:numPr>
        <w:spacing w:after="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Numar de sectii pe ramura de sport:1</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2 ( 9 functionale)</w:t>
      </w:r>
    </w:p>
    <w:p w14:paraId="6EE5E19C">
      <w:pPr>
        <w:pStyle w:val="40"/>
        <w:numPr>
          <w:ilvl w:val="0"/>
          <w:numId w:val="1"/>
        </w:numPr>
        <w:spacing w:after="0"/>
        <w:jc w:val="both"/>
        <w:rPr>
          <w:rFonts w:ascii="Times New Roman" w:hAnsi="Times New Roman" w:cs="Times New Roman"/>
          <w:color w:val="000000" w:themeColor="text1"/>
          <w:sz w:val="24"/>
          <w:szCs w:val="24"/>
          <w:shd w:val="clear" w:color="auto" w:fill="FFFFFF"/>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Numar de sportivi legitimati:</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257</w:t>
      </w:r>
    </w:p>
    <w:p w14:paraId="077BBD20">
      <w:pPr>
        <w:pStyle w:val="40"/>
        <w:spacing w:after="0"/>
        <w:ind w:left="1440"/>
        <w:jc w:val="both"/>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  copii-</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82</w:t>
      </w:r>
    </w:p>
    <w:p w14:paraId="67DD061D">
      <w:pPr>
        <w:pStyle w:val="40"/>
        <w:spacing w:after="0"/>
        <w:ind w:left="1440"/>
        <w:jc w:val="both"/>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  juniori-</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92</w:t>
      </w:r>
    </w:p>
    <w:p w14:paraId="066E7CDC">
      <w:pPr>
        <w:pStyle w:val="40"/>
        <w:spacing w:after="0"/>
        <w:ind w:left="1440"/>
        <w:jc w:val="both"/>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  tineret-</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7</w:t>
      </w:r>
    </w:p>
    <w:p w14:paraId="01FE6546">
      <w:pPr>
        <w:pStyle w:val="40"/>
        <w:spacing w:after="0"/>
        <w:ind w:left="1440"/>
        <w:jc w:val="both"/>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pPr>
      <w:r>
        <w:rPr>
          <w:rFonts w:ascii="Times New Roman" w:hAnsi="Times New Roman" w:cs="Times New Roman"/>
          <w:color w:val="000000" w:themeColor="text1"/>
          <w:sz w:val="24"/>
          <w:szCs w:val="24"/>
          <w:shd w:val="clear" w:color="auto" w:fill="FFFFFF"/>
          <w14:textFill>
            <w14:solidFill>
              <w14:schemeClr w14:val="tx1"/>
            </w14:solidFill>
          </w14:textFill>
        </w:rPr>
        <w:t xml:space="preserve">  seniori-</w:t>
      </w:r>
      <w:r>
        <w:rPr>
          <w:rFonts w:hint="default" w:ascii="Times New Roman" w:hAnsi="Times New Roman" w:cs="Times New Roman"/>
          <w:color w:val="000000" w:themeColor="text1"/>
          <w:sz w:val="24"/>
          <w:szCs w:val="24"/>
          <w:shd w:val="clear" w:color="auto" w:fill="FFFFFF"/>
          <w:lang w:val="ro-RO"/>
          <w14:textFill>
            <w14:solidFill>
              <w14:schemeClr w14:val="tx1"/>
            </w14:solidFill>
          </w14:textFill>
        </w:rPr>
        <w:t>76</w:t>
      </w:r>
    </w:p>
    <w:p w14:paraId="41220945">
      <w:pPr>
        <w:pStyle w:val="40"/>
        <w:spacing w:after="0"/>
        <w:ind w:left="1440"/>
        <w:jc w:val="both"/>
        <w:rPr>
          <w:rFonts w:ascii="Times New Roman" w:hAnsi="Times New Roman" w:cs="Times New Roman"/>
          <w:b/>
          <w:color w:val="000000" w:themeColor="text1"/>
          <w:sz w:val="24"/>
          <w:szCs w:val="24"/>
          <w:shd w:val="clear" w:color="auto" w:fill="FFFFFF"/>
          <w14:textFill>
            <w14:solidFill>
              <w14:schemeClr w14:val="tx1"/>
            </w14:solidFill>
          </w14:textFill>
        </w:rPr>
      </w:pPr>
      <w:r>
        <w:rPr>
          <w:rFonts w:ascii="Times New Roman" w:hAnsi="Times New Roman" w:cs="Times New Roman"/>
          <w:b/>
          <w:color w:val="000000" w:themeColor="text1"/>
          <w:sz w:val="24"/>
          <w:szCs w:val="24"/>
          <w:shd w:val="clear" w:color="auto" w:fill="FFFFFF"/>
          <w14:textFill>
            <w14:solidFill>
              <w14:schemeClr w14:val="tx1"/>
            </w14:solidFill>
          </w14:textFill>
        </w:rPr>
        <w:t xml:space="preserve">          </w:t>
      </w:r>
    </w:p>
    <w:p w14:paraId="01EE58D2">
      <w:pPr>
        <w:spacing w:after="0"/>
        <w:ind w:firstLine="720"/>
        <w:jc w:val="both"/>
        <w:rPr>
          <w:rFonts w:ascii="Times New Roman" w:hAnsi="Times New Roman" w:cs="Times New Roman"/>
          <w:b/>
          <w:sz w:val="24"/>
          <w:szCs w:val="24"/>
        </w:rPr>
      </w:pPr>
    </w:p>
    <w:p w14:paraId="63B9EF7B">
      <w:pPr>
        <w:spacing w:after="0"/>
        <w:ind w:firstLine="720"/>
        <w:jc w:val="both"/>
        <w:rPr>
          <w:rFonts w:ascii="Times New Roman" w:hAnsi="Times New Roman" w:cs="Times New Roman"/>
          <w:b/>
          <w:sz w:val="24"/>
          <w:szCs w:val="24"/>
        </w:rPr>
      </w:pPr>
      <w:r>
        <w:rPr>
          <w:rFonts w:ascii="Times New Roman" w:hAnsi="Times New Roman" w:cs="Times New Roman"/>
          <w:b/>
          <w:sz w:val="24"/>
          <w:szCs w:val="24"/>
        </w:rPr>
        <w:t>Activitatea clubului s-a desfasurat conform programelor avand ca obiective urmatoarele:</w:t>
      </w:r>
    </w:p>
    <w:p w14:paraId="3ABF7E1B">
      <w:pPr>
        <w:spacing w:after="0"/>
        <w:ind w:firstLine="720"/>
        <w:jc w:val="both"/>
        <w:rPr>
          <w:rFonts w:ascii="Times New Roman" w:hAnsi="Times New Roman" w:cs="Times New Roman"/>
          <w:b/>
          <w:color w:val="000000" w:themeColor="text1"/>
          <w:sz w:val="24"/>
          <w:szCs w:val="24"/>
          <w:shd w:val="clear" w:color="auto" w:fill="FFFFFF"/>
          <w14:textFill>
            <w14:solidFill>
              <w14:schemeClr w14:val="tx1"/>
            </w14:solidFill>
          </w14:textFill>
        </w:rPr>
      </w:pPr>
    </w:p>
    <w:p w14:paraId="4772C1A3">
      <w:pPr>
        <w:pStyle w:val="40"/>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Promovarea si sustinerea sportului de performanta;</w:t>
      </w:r>
    </w:p>
    <w:p w14:paraId="4D9A82C8">
      <w:pPr>
        <w:pStyle w:val="40"/>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Sustinerea activitatii de selectie si promovare a copiiilor si juniorilor in sportul de performanta;</w:t>
      </w:r>
    </w:p>
    <w:p w14:paraId="0AD3DDEE">
      <w:pPr>
        <w:pStyle w:val="40"/>
        <w:numPr>
          <w:ilvl w:val="1"/>
          <w:numId w:val="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Sustinerea si promovarea sportivilor de performanta la loturile nationale si olimpice;</w:t>
      </w:r>
    </w:p>
    <w:p w14:paraId="54579102">
      <w:pPr>
        <w:pStyle w:val="40"/>
        <w:numPr>
          <w:ilvl w:val="1"/>
          <w:numId w:val="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Initierea masurilor necesare pentru prevenirea violentei la manifestarile sportive precum si a dopajului, promovarea tolerantei si fair –play-ului in sport;</w:t>
      </w:r>
    </w:p>
    <w:p w14:paraId="37B527BB">
      <w:pPr>
        <w:pStyle w:val="40"/>
        <w:numPr>
          <w:ilvl w:val="1"/>
          <w:numId w:val="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Dotarea corespunzatoare a punctelor de informare si documentare sportiva;</w:t>
      </w:r>
    </w:p>
    <w:p w14:paraId="41F1A7F5">
      <w:pPr>
        <w:pStyle w:val="40"/>
        <w:numPr>
          <w:ilvl w:val="1"/>
          <w:numId w:val="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Colaborarea cu Inspectoratul Scolar si unitatile de invatamant pentru organizarea si dezvoltarea sportului scolar si universitar, precum si pentru formarea si perfectionarea pregatirii profesionale a instructorilor sportivi;</w:t>
      </w:r>
    </w:p>
    <w:p w14:paraId="40FB11F7">
      <w:pPr>
        <w:pStyle w:val="40"/>
        <w:numPr>
          <w:ilvl w:val="1"/>
          <w:numId w:val="2"/>
        </w:numPr>
        <w:spacing w:after="0" w:line="240" w:lineRule="auto"/>
        <w:jc w:val="both"/>
        <w:rPr>
          <w:rFonts w:ascii="Times New Roman" w:hAnsi="Times New Roman" w:cs="Times New Roman"/>
          <w:sz w:val="24"/>
          <w:szCs w:val="24"/>
          <w:lang w:val="fr-FR"/>
        </w:rPr>
      </w:pPr>
      <w:r>
        <w:rPr>
          <w:rFonts w:ascii="Times New Roman" w:hAnsi="Times New Roman" w:cs="Times New Roman"/>
          <w:sz w:val="24"/>
          <w:szCs w:val="24"/>
          <w:lang w:val="fr-FR"/>
        </w:rPr>
        <w:t>Colaborarea cu institutiile locale si structurile sportive din teritoriu;</w:t>
      </w:r>
    </w:p>
    <w:p w14:paraId="6035DC07">
      <w:pPr>
        <w:pStyle w:val="40"/>
        <w:numPr>
          <w:ilvl w:val="1"/>
          <w:numId w:val="2"/>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Organizarea de competitii in conformitate cu statutele si regulamentele federatiilor sportive nationale ,</w:t>
      </w:r>
    </w:p>
    <w:p w14:paraId="7E68FA46">
      <w:pPr>
        <w:ind w:firstLine="720"/>
        <w:rPr>
          <w:rFonts w:ascii="Times New Roman" w:hAnsi="Times New Roman" w:cs="Times New Roman"/>
          <w:b/>
          <w:color w:val="000000" w:themeColor="text1"/>
          <w:sz w:val="24"/>
          <w:szCs w:val="24"/>
          <w14:textFill>
            <w14:solidFill>
              <w14:schemeClr w14:val="tx1"/>
            </w14:solidFill>
          </w14:textFill>
        </w:rPr>
      </w:pPr>
    </w:p>
    <w:p w14:paraId="279D7907">
      <w:pPr>
        <w:ind w:firstLine="720"/>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 xml:space="preserve">Clubul Sportiv Municipal </w:t>
      </w:r>
      <w:r>
        <w:rPr>
          <w:rFonts w:hint="default" w:ascii="Times New Roman" w:hAnsi="Times New Roman" w:cs="Times New Roman"/>
          <w:b/>
          <w:color w:val="000000" w:themeColor="text1"/>
          <w:sz w:val="24"/>
          <w:szCs w:val="24"/>
          <w:lang w:val="ro-RO"/>
          <w14:textFill>
            <w14:solidFill>
              <w14:schemeClr w14:val="tx1"/>
            </w14:solidFill>
          </w14:textFill>
        </w:rPr>
        <w:t>Suceava</w:t>
      </w:r>
      <w:r>
        <w:rPr>
          <w:rFonts w:ascii="Times New Roman" w:hAnsi="Times New Roman" w:cs="Times New Roman"/>
          <w:b/>
          <w:color w:val="000000" w:themeColor="text1"/>
          <w:sz w:val="24"/>
          <w:szCs w:val="24"/>
          <w14:textFill>
            <w14:solidFill>
              <w14:schemeClr w14:val="tx1"/>
            </w14:solidFill>
          </w14:textFill>
        </w:rPr>
        <w:t xml:space="preserve"> are in componenta urmatoarele sectii:</w:t>
      </w:r>
    </w:p>
    <w:p w14:paraId="6CA443E7">
      <w:pPr>
        <w:pStyle w:val="40"/>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Atletism</w:t>
      </w:r>
    </w:p>
    <w:p w14:paraId="125EC979">
      <w:pPr>
        <w:pStyle w:val="40"/>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Box</w:t>
      </w:r>
    </w:p>
    <w:p w14:paraId="74E4D69D">
      <w:pPr>
        <w:pStyle w:val="40"/>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C</w:t>
      </w:r>
      <w:r>
        <w:rPr>
          <w:rFonts w:hint="default" w:ascii="Times New Roman" w:hAnsi="Times New Roman" w:cs="Times New Roman"/>
          <w:sz w:val="24"/>
          <w:szCs w:val="24"/>
          <w:lang w:val="ro-RO"/>
        </w:rPr>
        <w:t>anotaj</w:t>
      </w:r>
    </w:p>
    <w:p w14:paraId="286DA1AF">
      <w:pPr>
        <w:pStyle w:val="40"/>
        <w:numPr>
          <w:ilvl w:val="0"/>
          <w:numId w:val="3"/>
        </w:numPr>
        <w:spacing w:after="0"/>
        <w:jc w:val="both"/>
        <w:rPr>
          <w:rFonts w:ascii="Times New Roman" w:hAnsi="Times New Roman" w:cs="Times New Roman"/>
          <w:sz w:val="24"/>
          <w:szCs w:val="24"/>
        </w:rPr>
      </w:pPr>
      <w:r>
        <w:rPr>
          <w:rFonts w:hint="default" w:ascii="Times New Roman" w:hAnsi="Times New Roman" w:cs="Times New Roman"/>
          <w:sz w:val="24"/>
          <w:szCs w:val="24"/>
          <w:lang w:val="ro-RO"/>
        </w:rPr>
        <w:t>Hochei pe gheata</w:t>
      </w:r>
    </w:p>
    <w:p w14:paraId="359C2A99">
      <w:pPr>
        <w:pStyle w:val="40"/>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Lupte</w:t>
      </w:r>
      <w:r>
        <w:rPr>
          <w:rFonts w:hint="default" w:ascii="Times New Roman" w:hAnsi="Times New Roman" w:cs="Times New Roman"/>
          <w:sz w:val="24"/>
          <w:szCs w:val="24"/>
          <w:lang w:val="ro-RO"/>
        </w:rPr>
        <w:t xml:space="preserve"> greco romane</w:t>
      </w:r>
    </w:p>
    <w:p w14:paraId="6AC9C048">
      <w:pPr>
        <w:pStyle w:val="40"/>
        <w:numPr>
          <w:ilvl w:val="0"/>
          <w:numId w:val="3"/>
        </w:numPr>
        <w:spacing w:after="0"/>
        <w:jc w:val="both"/>
        <w:rPr>
          <w:rFonts w:ascii="Times New Roman" w:hAnsi="Times New Roman" w:cs="Times New Roman"/>
          <w:sz w:val="24"/>
          <w:szCs w:val="24"/>
        </w:rPr>
      </w:pPr>
      <w:r>
        <w:rPr>
          <w:rFonts w:ascii="Times New Roman" w:hAnsi="Times New Roman" w:cs="Times New Roman"/>
          <w:sz w:val="24"/>
          <w:szCs w:val="24"/>
        </w:rPr>
        <w:t>R</w:t>
      </w:r>
      <w:r>
        <w:rPr>
          <w:rFonts w:hint="default" w:ascii="Times New Roman" w:hAnsi="Times New Roman" w:cs="Times New Roman"/>
          <w:sz w:val="24"/>
          <w:szCs w:val="24"/>
          <w:lang w:val="ro-RO"/>
        </w:rPr>
        <w:t>ugby</w:t>
      </w:r>
    </w:p>
    <w:p w14:paraId="7F631188">
      <w:pPr>
        <w:pStyle w:val="40"/>
        <w:numPr>
          <w:ilvl w:val="0"/>
          <w:numId w:val="3"/>
        </w:numPr>
        <w:spacing w:after="0"/>
        <w:jc w:val="both"/>
        <w:rPr>
          <w:rFonts w:ascii="Times New Roman" w:hAnsi="Times New Roman" w:cs="Times New Roman"/>
          <w:sz w:val="24"/>
          <w:szCs w:val="24"/>
        </w:rPr>
      </w:pPr>
      <w:r>
        <w:rPr>
          <w:rFonts w:hint="default" w:ascii="Times New Roman" w:hAnsi="Times New Roman" w:cs="Times New Roman"/>
          <w:sz w:val="24"/>
          <w:szCs w:val="24"/>
          <w:lang w:val="ro-RO"/>
        </w:rPr>
        <w:t>Tir arc</w:t>
      </w:r>
    </w:p>
    <w:p w14:paraId="14231AAF">
      <w:pPr>
        <w:pStyle w:val="40"/>
        <w:numPr>
          <w:ilvl w:val="0"/>
          <w:numId w:val="3"/>
        </w:numPr>
        <w:spacing w:after="0"/>
        <w:jc w:val="both"/>
        <w:rPr>
          <w:rFonts w:ascii="Times New Roman" w:hAnsi="Times New Roman" w:cs="Times New Roman"/>
          <w:sz w:val="24"/>
          <w:szCs w:val="24"/>
        </w:rPr>
      </w:pPr>
      <w:r>
        <w:rPr>
          <w:rFonts w:hint="default" w:ascii="Times New Roman" w:hAnsi="Times New Roman" w:cs="Times New Roman"/>
          <w:sz w:val="24"/>
          <w:szCs w:val="24"/>
          <w:lang w:val="ro-RO"/>
        </w:rPr>
        <w:t>Tir sportiv</w:t>
      </w:r>
    </w:p>
    <w:p w14:paraId="0B092CD2">
      <w:pPr>
        <w:pStyle w:val="40"/>
        <w:numPr>
          <w:ilvl w:val="0"/>
          <w:numId w:val="3"/>
        </w:numPr>
        <w:spacing w:after="0"/>
        <w:jc w:val="both"/>
        <w:rPr>
          <w:rFonts w:ascii="Times New Roman" w:hAnsi="Times New Roman" w:cs="Times New Roman"/>
          <w:sz w:val="24"/>
          <w:szCs w:val="24"/>
        </w:rPr>
      </w:pPr>
      <w:r>
        <w:rPr>
          <w:rFonts w:hint="default" w:ascii="Times New Roman" w:hAnsi="Times New Roman" w:cs="Times New Roman"/>
          <w:sz w:val="24"/>
          <w:szCs w:val="24"/>
          <w:lang w:val="ro-RO"/>
        </w:rPr>
        <w:t>Volei</w:t>
      </w:r>
    </w:p>
    <w:p w14:paraId="1868037B">
      <w:pPr>
        <w:pStyle w:val="40"/>
        <w:ind w:left="0" w:leftChars="0" w:firstLine="0" w:firstLineChars="0"/>
        <w:jc w:val="both"/>
        <w:rPr>
          <w:rFonts w:hint="default" w:ascii="Times New Roman" w:hAnsi="Times New Roman" w:cs="Times New Roman"/>
          <w:sz w:val="24"/>
          <w:szCs w:val="24"/>
          <w:lang w:val="ro-RO"/>
        </w:rPr>
      </w:pPr>
    </w:p>
    <w:p w14:paraId="0055F82E">
      <w:pPr>
        <w:pStyle w:val="40"/>
        <w:ind w:left="360"/>
        <w:jc w:val="both"/>
        <w:rPr>
          <w:rFonts w:hint="default" w:ascii="Times New Roman" w:hAnsi="Times New Roman" w:cs="Times New Roman"/>
          <w:sz w:val="24"/>
          <w:szCs w:val="24"/>
          <w:lang w:val="ro-RO"/>
        </w:rPr>
      </w:pPr>
      <w:r>
        <w:rPr>
          <w:rFonts w:hint="default" w:ascii="Times New Roman" w:hAnsi="Times New Roman" w:cs="Times New Roman"/>
          <w:sz w:val="24"/>
          <w:szCs w:val="24"/>
          <w:lang w:val="ro-RO"/>
        </w:rPr>
        <w:t>\</w:t>
      </w:r>
    </w:p>
    <w:p w14:paraId="0F0B42BF">
      <w:pPr>
        <w:pStyle w:val="40"/>
        <w:ind w:left="360" w:firstLine="360"/>
        <w:rPr>
          <w:rFonts w:ascii="Times New Roman" w:hAnsi="Times New Roman" w:cs="Times New Roman"/>
          <w:b/>
          <w:sz w:val="28"/>
          <w:szCs w:val="28"/>
        </w:rPr>
      </w:pPr>
      <w:r>
        <w:rPr>
          <w:rFonts w:ascii="Times New Roman" w:hAnsi="Times New Roman" w:cs="Times New Roman"/>
          <w:b/>
          <w:sz w:val="28"/>
          <w:szCs w:val="28"/>
        </w:rPr>
        <w:t xml:space="preserve"> Rezultate obtinute de sportivii CSM</w:t>
      </w:r>
      <w:r>
        <w:rPr>
          <w:rFonts w:hint="default" w:ascii="Times New Roman" w:hAnsi="Times New Roman" w:cs="Times New Roman"/>
          <w:b/>
          <w:sz w:val="28"/>
          <w:szCs w:val="28"/>
          <w:lang w:val="ro-RO"/>
        </w:rPr>
        <w:t xml:space="preserve"> Suceava</w:t>
      </w:r>
      <w:r>
        <w:rPr>
          <w:rFonts w:ascii="Times New Roman" w:hAnsi="Times New Roman" w:cs="Times New Roman"/>
          <w:b/>
          <w:sz w:val="28"/>
          <w:szCs w:val="28"/>
        </w:rPr>
        <w:t xml:space="preserve"> in anul competitional 2025</w:t>
      </w:r>
    </w:p>
    <w:p w14:paraId="664CA8E2">
      <w:pPr>
        <w:pStyle w:val="40"/>
        <w:ind w:left="360" w:firstLine="360"/>
        <w:rPr>
          <w:rFonts w:ascii="Times New Roman" w:hAnsi="Times New Roman" w:cs="Times New Roman"/>
          <w:b/>
          <w:sz w:val="28"/>
          <w:szCs w:val="28"/>
        </w:rPr>
      </w:pPr>
    </w:p>
    <w:p w14:paraId="34439A8E">
      <w:pPr>
        <w:pStyle w:val="40"/>
        <w:ind w:left="360" w:firstLine="360"/>
        <w:rPr>
          <w:rFonts w:ascii="Times New Roman" w:hAnsi="Times New Roman" w:cs="Times New Roman"/>
          <w:b/>
          <w:sz w:val="28"/>
          <w:szCs w:val="28"/>
        </w:rPr>
      </w:pPr>
    </w:p>
    <w:p w14:paraId="2E86080B">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ATLETISM</w:t>
      </w:r>
    </w:p>
    <w:p w14:paraId="5B71B80B">
      <w:pPr>
        <w:pStyle w:val="41"/>
        <w:bidi w:val="0"/>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Atletismul este unul din cele mai populare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"https://ro.wikipedia.org/wiki/Sport" \o "Sport"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sporturi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din lume. Este o ramura sportiva care cuprinde diverse probe de alergari si de mars, de sarituri si aruncari, sau probe combinate, la care participa atletii. Termenul a fost preluat dupa francezul athlétisme</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"https://ro.wikipedia.org/wiki/Atletism" \l "cite_note-1"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 dar originea e in greaca veche: ἀθλητής / athlêtês, „participant la o competitie, concurent”, derivat din ἆθλος  / áthlos, „concurs, intrecere”.</w:t>
      </w:r>
    </w:p>
    <w:p w14:paraId="5A5A975D">
      <w:pPr>
        <w:pStyle w:val="41"/>
        <w:bidi w:val="0"/>
        <w:ind w:firstLine="480" w:firstLineChars="200"/>
        <w:rPr>
          <w:rFonts w:hint="default" w:ascii="Times New Roman" w:hAnsi="Times New Roman" w:cs="Times New Roman"/>
          <w:sz w:val="24"/>
          <w:szCs w:val="24"/>
          <w:lang w:val="ro-RO"/>
        </w:rPr>
      </w:pPr>
      <w:r>
        <w:rPr>
          <w:rFonts w:hint="default" w:ascii="Times New Roman" w:hAnsi="Times New Roman" w:cs="Times New Roman"/>
          <w:sz w:val="24"/>
          <w:szCs w:val="24"/>
        </w:rPr>
        <w:t xml:space="preserve">Sectia de atletism este o sectie de nivel olimpic, cu un numar de </w:t>
      </w:r>
      <w:r>
        <w:rPr>
          <w:rFonts w:hint="default" w:ascii="Times New Roman" w:hAnsi="Times New Roman" w:cs="Times New Roman"/>
          <w:sz w:val="24"/>
          <w:szCs w:val="24"/>
          <w:lang w:val="ro-RO"/>
        </w:rPr>
        <w:t>20</w:t>
      </w:r>
      <w:r>
        <w:rPr>
          <w:rFonts w:hint="default" w:ascii="Times New Roman" w:hAnsi="Times New Roman" w:cs="Times New Roman"/>
          <w:sz w:val="24"/>
          <w:szCs w:val="24"/>
        </w:rPr>
        <w:t xml:space="preserve"> sportivi legitimati</w:t>
      </w:r>
      <w:r>
        <w:rPr>
          <w:rFonts w:hint="default" w:ascii="Times New Roman" w:hAnsi="Times New Roman" w:cs="Times New Roman"/>
          <w:sz w:val="24"/>
          <w:szCs w:val="24"/>
          <w:lang w:val="ro-RO"/>
        </w:rPr>
        <w:t xml:space="preserve"> ssi 15 neligitimati</w:t>
      </w:r>
      <w:r>
        <w:rPr>
          <w:rFonts w:hint="default" w:ascii="Times New Roman" w:hAnsi="Times New Roman" w:cs="Times New Roman"/>
          <w:sz w:val="24"/>
          <w:szCs w:val="24"/>
        </w:rPr>
        <w:t xml:space="preserve">sub indrumarea antrenorilor </w:t>
      </w:r>
      <w:r>
        <w:rPr>
          <w:rFonts w:hint="default" w:ascii="Times New Roman" w:hAnsi="Times New Roman" w:cs="Times New Roman"/>
          <w:sz w:val="24"/>
          <w:szCs w:val="24"/>
          <w:lang w:val="ro-RO"/>
        </w:rPr>
        <w:t>Iloc Cristina</w:t>
      </w:r>
      <w:r>
        <w:rPr>
          <w:rFonts w:hint="default" w:ascii="Times New Roman" w:hAnsi="Times New Roman" w:cs="Times New Roman"/>
          <w:sz w:val="24"/>
          <w:szCs w:val="24"/>
        </w:rPr>
        <w:t xml:space="preserve">, </w:t>
      </w:r>
      <w:r>
        <w:rPr>
          <w:rFonts w:hint="default" w:ascii="Times New Roman" w:hAnsi="Times New Roman" w:cs="Times New Roman"/>
          <w:sz w:val="24"/>
          <w:szCs w:val="24"/>
          <w:lang w:val="ro-RO"/>
        </w:rPr>
        <w:t>Casandra Silviu.</w:t>
      </w:r>
      <w:r>
        <w:rPr>
          <w:rFonts w:hint="default" w:ascii="Times New Roman" w:hAnsi="Times New Roman" w:cs="Times New Roman"/>
          <w:sz w:val="24"/>
          <w:szCs w:val="24"/>
        </w:rPr>
        <w:t xml:space="preserve"> De-a lungul anilor sectia s-a clasat pe primele locuri in clasamentul Federatiei Romane de Atletism, sportivii obtinand numeroase medalii la Campionatele Nationale precum si in competitiile Internationale.</w:t>
      </w:r>
      <w:r>
        <w:rPr>
          <w:rFonts w:hint="default" w:ascii="Times New Roman" w:hAnsi="Times New Roman" w:cs="Times New Roman"/>
          <w:sz w:val="24"/>
          <w:szCs w:val="24"/>
          <w:lang w:val="ro-RO"/>
        </w:rPr>
        <w:t xml:space="preserve">Sectia isi desfasoara activitatea in sala de atletism .. ILIe MATEI” </w:t>
      </w:r>
    </w:p>
    <w:p w14:paraId="236A565C">
      <w:pPr>
        <w:pStyle w:val="41"/>
        <w:ind w:firstLine="720"/>
        <w:jc w:val="both"/>
        <w:rPr>
          <w:rFonts w:ascii="Times New Roman" w:hAnsi="Times New Roman" w:cs="Times New Roman"/>
          <w:sz w:val="24"/>
          <w:szCs w:val="24"/>
        </w:rPr>
      </w:pPr>
    </w:p>
    <w:p w14:paraId="5042FF98">
      <w:pPr>
        <w:pStyle w:val="41"/>
        <w:bidi w:val="0"/>
        <w:jc w:val="cente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924"/>
        <w:gridCol w:w="1650"/>
        <w:gridCol w:w="3015"/>
        <w:gridCol w:w="1335"/>
        <w:gridCol w:w="1275"/>
        <w:gridCol w:w="1560"/>
        <w:gridCol w:w="1103"/>
        <w:gridCol w:w="1769"/>
      </w:tblGrid>
      <w:tr w14:paraId="424E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7" w:hRule="atLeast"/>
        </w:trPr>
        <w:tc>
          <w:tcPr>
            <w:tcW w:w="544" w:type="dxa"/>
          </w:tcPr>
          <w:p w14:paraId="704FD3F9">
            <w:pPr>
              <w:pStyle w:val="41"/>
              <w:bidi w:val="0"/>
              <w:jc w:val="center"/>
              <w:rPr>
                <w:rFonts w:hint="default"/>
                <w:lang w:val="ro-RO"/>
              </w:rPr>
            </w:pPr>
            <w:r>
              <w:rPr>
                <w:rFonts w:hint="default"/>
                <w:lang w:val="ro-RO"/>
              </w:rPr>
              <w:t>Nr.</w:t>
            </w:r>
          </w:p>
          <w:p w14:paraId="3B9E62A4">
            <w:pPr>
              <w:pStyle w:val="41"/>
              <w:bidi w:val="0"/>
              <w:jc w:val="center"/>
              <w:rPr>
                <w:rFonts w:hint="default"/>
                <w:lang w:val="ro-RO"/>
              </w:rPr>
            </w:pPr>
            <w:r>
              <w:rPr>
                <w:rFonts w:hint="default"/>
                <w:lang w:val="ro-RO"/>
              </w:rPr>
              <w:t>crt</w:t>
            </w:r>
          </w:p>
        </w:tc>
        <w:tc>
          <w:tcPr>
            <w:tcW w:w="1924" w:type="dxa"/>
          </w:tcPr>
          <w:p w14:paraId="67A0AA58">
            <w:pPr>
              <w:pStyle w:val="41"/>
              <w:bidi w:val="0"/>
              <w:jc w:val="center"/>
              <w:rPr>
                <w:rFonts w:hint="default"/>
                <w:lang w:val="ro-RO"/>
              </w:rPr>
            </w:pPr>
            <w:r>
              <w:rPr>
                <w:rFonts w:hint="default"/>
                <w:lang w:val="ro-RO"/>
              </w:rPr>
              <w:t>Sportivi</w:t>
            </w:r>
          </w:p>
          <w:p w14:paraId="7D887D98">
            <w:pPr>
              <w:pStyle w:val="41"/>
              <w:bidi w:val="0"/>
              <w:jc w:val="center"/>
              <w:rPr>
                <w:rFonts w:hint="default"/>
                <w:lang w:val="ro-RO"/>
              </w:rPr>
            </w:pPr>
            <w:r>
              <w:rPr>
                <w:rFonts w:hint="default"/>
                <w:lang w:val="ro-RO"/>
              </w:rPr>
              <w:t>Nume si prenume</w:t>
            </w:r>
          </w:p>
        </w:tc>
        <w:tc>
          <w:tcPr>
            <w:tcW w:w="1650" w:type="dxa"/>
          </w:tcPr>
          <w:p w14:paraId="02D9E388">
            <w:pPr>
              <w:pStyle w:val="41"/>
              <w:bidi w:val="0"/>
              <w:jc w:val="center"/>
              <w:rPr>
                <w:rFonts w:hint="default"/>
                <w:lang w:val="ro-RO"/>
              </w:rPr>
            </w:pPr>
            <w:r>
              <w:rPr>
                <w:rFonts w:hint="default"/>
                <w:lang w:val="ro-RO"/>
              </w:rPr>
              <w:t>Antrenor</w:t>
            </w:r>
          </w:p>
        </w:tc>
        <w:tc>
          <w:tcPr>
            <w:tcW w:w="3015" w:type="dxa"/>
          </w:tcPr>
          <w:p w14:paraId="2B0F7A17">
            <w:pPr>
              <w:pStyle w:val="41"/>
              <w:bidi w:val="0"/>
              <w:jc w:val="center"/>
              <w:rPr>
                <w:rFonts w:hint="default"/>
                <w:lang w:val="ro-RO"/>
              </w:rPr>
            </w:pPr>
            <w:r>
              <w:rPr>
                <w:rFonts w:hint="default"/>
                <w:lang w:val="ro-RO"/>
              </w:rPr>
              <w:t>Competitie/data</w:t>
            </w:r>
          </w:p>
          <w:p w14:paraId="6BD5D915">
            <w:pPr>
              <w:pStyle w:val="41"/>
              <w:bidi w:val="0"/>
              <w:jc w:val="center"/>
              <w:rPr>
                <w:rFonts w:hint="default"/>
                <w:lang w:val="ro-RO"/>
              </w:rPr>
            </w:pPr>
            <w:r>
              <w:rPr>
                <w:rFonts w:hint="default"/>
                <w:lang w:val="ro-RO"/>
              </w:rPr>
              <w:t>Locul desfasurarii</w:t>
            </w:r>
          </w:p>
        </w:tc>
        <w:tc>
          <w:tcPr>
            <w:tcW w:w="1335" w:type="dxa"/>
          </w:tcPr>
          <w:p w14:paraId="16FF0F02">
            <w:pPr>
              <w:pStyle w:val="41"/>
              <w:bidi w:val="0"/>
              <w:jc w:val="center"/>
              <w:rPr>
                <w:rFonts w:hint="default"/>
                <w:lang w:val="ro-RO"/>
              </w:rPr>
            </w:pPr>
            <w:r>
              <w:rPr>
                <w:rFonts w:hint="default"/>
                <w:lang w:val="ro-RO"/>
              </w:rPr>
              <w:t>Ramura sportiva</w:t>
            </w:r>
          </w:p>
        </w:tc>
        <w:tc>
          <w:tcPr>
            <w:tcW w:w="1275" w:type="dxa"/>
          </w:tcPr>
          <w:p w14:paraId="74D28520">
            <w:pPr>
              <w:pStyle w:val="41"/>
              <w:bidi w:val="0"/>
              <w:jc w:val="center"/>
              <w:rPr>
                <w:rFonts w:hint="default"/>
                <w:lang w:val="ro-RO"/>
              </w:rPr>
            </w:pPr>
            <w:r>
              <w:rPr>
                <w:rFonts w:hint="default"/>
                <w:lang w:val="ro-RO"/>
              </w:rPr>
              <w:t>Locul obtinut</w:t>
            </w:r>
          </w:p>
        </w:tc>
        <w:tc>
          <w:tcPr>
            <w:tcW w:w="1560" w:type="dxa"/>
          </w:tcPr>
          <w:p w14:paraId="05A38EC5">
            <w:pPr>
              <w:pStyle w:val="41"/>
              <w:bidi w:val="0"/>
              <w:jc w:val="center"/>
              <w:rPr>
                <w:rFonts w:hint="default"/>
                <w:lang w:val="ro-RO"/>
              </w:rPr>
            </w:pPr>
            <w:r>
              <w:rPr>
                <w:rFonts w:hint="default"/>
                <w:lang w:val="ro-RO"/>
              </w:rPr>
              <w:t>Proba</w:t>
            </w:r>
          </w:p>
        </w:tc>
        <w:tc>
          <w:tcPr>
            <w:tcW w:w="1103" w:type="dxa"/>
          </w:tcPr>
          <w:p w14:paraId="25B3DDF0">
            <w:pPr>
              <w:pStyle w:val="41"/>
              <w:bidi w:val="0"/>
              <w:jc w:val="center"/>
              <w:rPr>
                <w:rFonts w:hint="default"/>
                <w:lang w:val="ro-RO"/>
              </w:rPr>
            </w:pPr>
            <w:r>
              <w:rPr>
                <w:rFonts w:hint="default"/>
                <w:lang w:val="ro-RO"/>
              </w:rPr>
              <w:t>Categoria</w:t>
            </w:r>
          </w:p>
          <w:p w14:paraId="74D02AF6">
            <w:pPr>
              <w:pStyle w:val="41"/>
              <w:bidi w:val="0"/>
              <w:jc w:val="center"/>
              <w:rPr>
                <w:rFonts w:hint="default"/>
                <w:lang w:val="ro-RO"/>
              </w:rPr>
            </w:pPr>
            <w:r>
              <w:rPr>
                <w:rFonts w:hint="default"/>
                <w:lang w:val="ro-RO"/>
              </w:rPr>
              <w:t>varsta</w:t>
            </w:r>
          </w:p>
        </w:tc>
        <w:tc>
          <w:tcPr>
            <w:tcW w:w="1769" w:type="dxa"/>
          </w:tcPr>
          <w:p w14:paraId="5C1662DC">
            <w:pPr>
              <w:pStyle w:val="41"/>
              <w:bidi w:val="0"/>
              <w:jc w:val="center"/>
              <w:rPr>
                <w:rFonts w:hint="default"/>
                <w:lang w:val="ro-RO"/>
              </w:rPr>
            </w:pPr>
            <w:r>
              <w:rPr>
                <w:rFonts w:hint="default"/>
                <w:lang w:val="ro-RO"/>
              </w:rPr>
              <w:t>Individual</w:t>
            </w:r>
          </w:p>
          <w:p w14:paraId="7D9D0A62">
            <w:pPr>
              <w:pStyle w:val="41"/>
              <w:bidi w:val="0"/>
              <w:jc w:val="center"/>
              <w:rPr>
                <w:rFonts w:hint="default"/>
                <w:lang w:val="ro-RO"/>
              </w:rPr>
            </w:pPr>
            <w:r>
              <w:rPr>
                <w:rFonts w:hint="default"/>
                <w:lang w:val="ro-RO"/>
              </w:rPr>
              <w:t>echipe</w:t>
            </w:r>
          </w:p>
        </w:tc>
      </w:tr>
      <w:tr w14:paraId="5A43D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43FB73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w:t>
            </w:r>
          </w:p>
        </w:tc>
        <w:tc>
          <w:tcPr>
            <w:tcW w:w="1924" w:type="dxa"/>
          </w:tcPr>
          <w:p w14:paraId="4CF420E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Angelescu Diana</w:t>
            </w:r>
          </w:p>
        </w:tc>
        <w:tc>
          <w:tcPr>
            <w:tcW w:w="1650" w:type="dxa"/>
          </w:tcPr>
          <w:p w14:paraId="7213AD2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tcPr>
          <w:p w14:paraId="34FC54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CN.mars iarna 13-16.02.2025, Bucuresti</w:t>
            </w:r>
          </w:p>
        </w:tc>
        <w:tc>
          <w:tcPr>
            <w:tcW w:w="1335" w:type="dxa"/>
          </w:tcPr>
          <w:p w14:paraId="3798BE8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tcPr>
          <w:p w14:paraId="64FE9CF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tcPr>
          <w:p w14:paraId="58CCFD7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20 km mars</w:t>
            </w:r>
          </w:p>
        </w:tc>
        <w:tc>
          <w:tcPr>
            <w:tcW w:w="1103" w:type="dxa"/>
          </w:tcPr>
          <w:p w14:paraId="330FF02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Senioare</w:t>
            </w:r>
          </w:p>
        </w:tc>
        <w:tc>
          <w:tcPr>
            <w:tcW w:w="1769" w:type="dxa"/>
          </w:tcPr>
          <w:p w14:paraId="2233446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6FA7F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56F575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w:t>
            </w:r>
          </w:p>
        </w:tc>
        <w:tc>
          <w:tcPr>
            <w:tcW w:w="1924" w:type="dxa"/>
          </w:tcPr>
          <w:p w14:paraId="7B3E3E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tc>
        <w:tc>
          <w:tcPr>
            <w:tcW w:w="1650" w:type="dxa"/>
            <w:vAlign w:val="top"/>
          </w:tcPr>
          <w:p w14:paraId="3F990C38">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6B737BA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CN.mars iarna 13-16.02.2025, Bucuresti</w:t>
            </w:r>
          </w:p>
        </w:tc>
        <w:tc>
          <w:tcPr>
            <w:tcW w:w="1335" w:type="dxa"/>
            <w:vAlign w:val="top"/>
          </w:tcPr>
          <w:p w14:paraId="7EA524FC">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tcPr>
          <w:p w14:paraId="2277F1A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tcPr>
          <w:p w14:paraId="3391019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 mars</w:t>
            </w:r>
          </w:p>
        </w:tc>
        <w:tc>
          <w:tcPr>
            <w:tcW w:w="1103" w:type="dxa"/>
          </w:tcPr>
          <w:p w14:paraId="1749A5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tcPr>
          <w:p w14:paraId="58C4E38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21890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ED7725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w:t>
            </w:r>
          </w:p>
        </w:tc>
        <w:tc>
          <w:tcPr>
            <w:tcW w:w="1924" w:type="dxa"/>
          </w:tcPr>
          <w:p w14:paraId="432F3EF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Dirman Alexandru</w:t>
            </w:r>
          </w:p>
        </w:tc>
        <w:tc>
          <w:tcPr>
            <w:tcW w:w="1650" w:type="dxa"/>
            <w:vAlign w:val="top"/>
          </w:tcPr>
          <w:p w14:paraId="04323D4A">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663A5D7D">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CN.mars iarna 13-16.02.2025, Bucuresti</w:t>
            </w:r>
          </w:p>
        </w:tc>
        <w:tc>
          <w:tcPr>
            <w:tcW w:w="1335" w:type="dxa"/>
            <w:vAlign w:val="top"/>
          </w:tcPr>
          <w:p w14:paraId="1DC9D53A">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tcPr>
          <w:p w14:paraId="3740BB2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tcPr>
          <w:p w14:paraId="2415DB7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 mars</w:t>
            </w:r>
          </w:p>
        </w:tc>
        <w:tc>
          <w:tcPr>
            <w:tcW w:w="1103" w:type="dxa"/>
          </w:tcPr>
          <w:p w14:paraId="6409128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U18</w:t>
            </w:r>
          </w:p>
        </w:tc>
        <w:tc>
          <w:tcPr>
            <w:tcW w:w="1769" w:type="dxa"/>
          </w:tcPr>
          <w:p w14:paraId="1A2CE78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5F124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7AC95C2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w:t>
            </w:r>
          </w:p>
        </w:tc>
        <w:tc>
          <w:tcPr>
            <w:tcW w:w="1924" w:type="dxa"/>
          </w:tcPr>
          <w:p w14:paraId="7C4A044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Canceu Alexandru</w:t>
            </w:r>
          </w:p>
        </w:tc>
        <w:tc>
          <w:tcPr>
            <w:tcW w:w="1650" w:type="dxa"/>
            <w:vAlign w:val="top"/>
          </w:tcPr>
          <w:p w14:paraId="23B8E6C1">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0CEF16C3">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CN.mars iarna 13-16.02.2025, Bucuresti</w:t>
            </w:r>
          </w:p>
        </w:tc>
        <w:tc>
          <w:tcPr>
            <w:tcW w:w="1335" w:type="dxa"/>
            <w:vAlign w:val="top"/>
          </w:tcPr>
          <w:p w14:paraId="6617032C">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tcPr>
          <w:p w14:paraId="6980C7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tcPr>
          <w:p w14:paraId="5FA3F1F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 mars</w:t>
            </w:r>
          </w:p>
        </w:tc>
        <w:tc>
          <w:tcPr>
            <w:tcW w:w="1103" w:type="dxa"/>
          </w:tcPr>
          <w:p w14:paraId="0468793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U23</w:t>
            </w:r>
          </w:p>
        </w:tc>
        <w:tc>
          <w:tcPr>
            <w:tcW w:w="1769" w:type="dxa"/>
          </w:tcPr>
          <w:p w14:paraId="220145E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53647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BCD70A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w:t>
            </w:r>
          </w:p>
        </w:tc>
        <w:tc>
          <w:tcPr>
            <w:tcW w:w="1924" w:type="dxa"/>
          </w:tcPr>
          <w:p w14:paraId="2FA7904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Canceu Alexandru</w:t>
            </w:r>
          </w:p>
          <w:p w14:paraId="28B4DCE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Cimpoies Stefan</w:t>
            </w:r>
          </w:p>
          <w:p w14:paraId="21CE83A4">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Cozmici Emanuel</w:t>
            </w:r>
          </w:p>
        </w:tc>
        <w:tc>
          <w:tcPr>
            <w:tcW w:w="1650" w:type="dxa"/>
            <w:shd w:val="clear" w:color="auto" w:fill="auto"/>
            <w:vAlign w:val="top"/>
          </w:tcPr>
          <w:p w14:paraId="709532A2">
            <w:pPr>
              <w:pStyle w:val="41"/>
              <w:bidi w:val="0"/>
              <w:rPr>
                <w:rFonts w:hint="default" w:ascii="Times New Roman" w:hAnsi="Times New Roman" w:eastAsia="MS Mincho" w:cs="Times New Roman"/>
                <w:sz w:val="20"/>
                <w:szCs w:val="20"/>
                <w:lang w:val="en-US" w:eastAsia="en-US" w:bidi="ar-SA"/>
              </w:rPr>
            </w:pPr>
            <w:r>
              <w:rPr>
                <w:rFonts w:hint="default" w:ascii="Times New Roman" w:hAnsi="Times New Roman" w:cs="Times New Roman"/>
                <w:sz w:val="20"/>
                <w:szCs w:val="20"/>
                <w:lang w:val="ro-RO"/>
              </w:rPr>
              <w:t>Iloc Cristina</w:t>
            </w:r>
          </w:p>
        </w:tc>
        <w:tc>
          <w:tcPr>
            <w:tcW w:w="3015" w:type="dxa"/>
            <w:shd w:val="clear" w:color="auto" w:fill="auto"/>
            <w:vAlign w:val="top"/>
          </w:tcPr>
          <w:p w14:paraId="15724293">
            <w:pPr>
              <w:pStyle w:val="41"/>
              <w:bidi w:val="0"/>
              <w:rPr>
                <w:rFonts w:hint="default" w:ascii="Times New Roman" w:hAnsi="Times New Roman" w:eastAsia="MS Mincho" w:cs="Times New Roman"/>
                <w:sz w:val="20"/>
                <w:szCs w:val="20"/>
                <w:lang w:val="en-US" w:eastAsia="en-US" w:bidi="ar-SA"/>
              </w:rPr>
            </w:pPr>
            <w:r>
              <w:rPr>
                <w:rFonts w:hint="default" w:ascii="Times New Roman" w:hAnsi="Times New Roman" w:cs="Times New Roman"/>
                <w:sz w:val="20"/>
                <w:szCs w:val="20"/>
                <w:lang w:val="ro-RO"/>
              </w:rPr>
              <w:t>CN.mars iarna 13-16.02.2025, Bucuresti</w:t>
            </w:r>
          </w:p>
        </w:tc>
        <w:tc>
          <w:tcPr>
            <w:tcW w:w="1335" w:type="dxa"/>
            <w:shd w:val="clear" w:color="auto" w:fill="auto"/>
            <w:vAlign w:val="top"/>
          </w:tcPr>
          <w:p w14:paraId="06535A52">
            <w:pPr>
              <w:pStyle w:val="41"/>
              <w:bidi w:val="0"/>
              <w:rPr>
                <w:rFonts w:hint="default" w:ascii="Times New Roman" w:hAnsi="Times New Roman" w:eastAsia="MS Mincho" w:cs="Times New Roman"/>
                <w:sz w:val="20"/>
                <w:szCs w:val="20"/>
                <w:lang w:val="en-US" w:eastAsia="en-US" w:bidi="ar-SA"/>
              </w:rPr>
            </w:pPr>
            <w:r>
              <w:rPr>
                <w:rFonts w:hint="default" w:ascii="Times New Roman" w:hAnsi="Times New Roman" w:cs="Times New Roman"/>
                <w:sz w:val="20"/>
                <w:szCs w:val="20"/>
                <w:lang w:val="ro-RO"/>
              </w:rPr>
              <w:t>Atletism</w:t>
            </w:r>
          </w:p>
        </w:tc>
        <w:tc>
          <w:tcPr>
            <w:tcW w:w="1275" w:type="dxa"/>
            <w:shd w:val="clear" w:color="auto" w:fill="auto"/>
            <w:vAlign w:val="top"/>
          </w:tcPr>
          <w:p w14:paraId="726BDA4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w:t>
            </w:r>
          </w:p>
        </w:tc>
        <w:tc>
          <w:tcPr>
            <w:tcW w:w="1560" w:type="dxa"/>
            <w:shd w:val="clear" w:color="auto" w:fill="auto"/>
            <w:vAlign w:val="top"/>
          </w:tcPr>
          <w:p w14:paraId="5A59B55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10 km mars</w:t>
            </w:r>
          </w:p>
        </w:tc>
        <w:tc>
          <w:tcPr>
            <w:tcW w:w="1103" w:type="dxa"/>
            <w:shd w:val="clear" w:color="auto" w:fill="auto"/>
            <w:vAlign w:val="top"/>
          </w:tcPr>
          <w:p w14:paraId="4295747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U23</w:t>
            </w:r>
          </w:p>
        </w:tc>
        <w:tc>
          <w:tcPr>
            <w:tcW w:w="1769" w:type="dxa"/>
            <w:shd w:val="clear" w:color="auto" w:fill="auto"/>
            <w:vAlign w:val="top"/>
          </w:tcPr>
          <w:p w14:paraId="15792E5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Echipa</w:t>
            </w:r>
          </w:p>
        </w:tc>
      </w:tr>
      <w:tr w14:paraId="173D23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240C7E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6.</w:t>
            </w:r>
          </w:p>
        </w:tc>
        <w:tc>
          <w:tcPr>
            <w:tcW w:w="1924" w:type="dxa"/>
          </w:tcPr>
          <w:p w14:paraId="5740B36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Elisei Florin</w:t>
            </w:r>
          </w:p>
        </w:tc>
        <w:tc>
          <w:tcPr>
            <w:tcW w:w="1650" w:type="dxa"/>
            <w:vAlign w:val="top"/>
          </w:tcPr>
          <w:p w14:paraId="0C9AF9C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vAlign w:val="top"/>
          </w:tcPr>
          <w:p w14:paraId="39A79D6C">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CN.mars iarna 13-16.02.2025, Bucuresti</w:t>
            </w:r>
          </w:p>
        </w:tc>
        <w:tc>
          <w:tcPr>
            <w:tcW w:w="1335" w:type="dxa"/>
            <w:vAlign w:val="top"/>
          </w:tcPr>
          <w:p w14:paraId="137CB141">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11C5A39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vAlign w:val="top"/>
          </w:tcPr>
          <w:p w14:paraId="321E37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 mars</w:t>
            </w:r>
          </w:p>
        </w:tc>
        <w:tc>
          <w:tcPr>
            <w:tcW w:w="1103" w:type="dxa"/>
            <w:vAlign w:val="top"/>
          </w:tcPr>
          <w:p w14:paraId="371F1B9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U23</w:t>
            </w:r>
          </w:p>
        </w:tc>
        <w:tc>
          <w:tcPr>
            <w:tcW w:w="1769" w:type="dxa"/>
            <w:vAlign w:val="top"/>
          </w:tcPr>
          <w:p w14:paraId="2F19DC4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3D10C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BCED57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7.</w:t>
            </w:r>
          </w:p>
        </w:tc>
        <w:tc>
          <w:tcPr>
            <w:tcW w:w="1924" w:type="dxa"/>
          </w:tcPr>
          <w:p w14:paraId="4FC70AD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Robaniuc Selena</w:t>
            </w:r>
          </w:p>
        </w:tc>
        <w:tc>
          <w:tcPr>
            <w:tcW w:w="1650" w:type="dxa"/>
          </w:tcPr>
          <w:p w14:paraId="4B85E21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vAlign w:val="top"/>
          </w:tcPr>
          <w:p w14:paraId="55C654AE">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CN.mars iarna 13-16.02.2025, Bucuresti</w:t>
            </w:r>
          </w:p>
        </w:tc>
        <w:tc>
          <w:tcPr>
            <w:tcW w:w="1335" w:type="dxa"/>
            <w:vAlign w:val="top"/>
          </w:tcPr>
          <w:p w14:paraId="1077FC5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25BD1506">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II</w:t>
            </w:r>
          </w:p>
        </w:tc>
        <w:tc>
          <w:tcPr>
            <w:tcW w:w="1560" w:type="dxa"/>
            <w:vAlign w:val="top"/>
          </w:tcPr>
          <w:p w14:paraId="21860197">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10 km mars</w:t>
            </w:r>
          </w:p>
        </w:tc>
        <w:tc>
          <w:tcPr>
            <w:tcW w:w="1103" w:type="dxa"/>
            <w:vAlign w:val="top"/>
          </w:tcPr>
          <w:p w14:paraId="52ED030C">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U23</w:t>
            </w:r>
          </w:p>
        </w:tc>
        <w:tc>
          <w:tcPr>
            <w:tcW w:w="1769" w:type="dxa"/>
            <w:vAlign w:val="top"/>
          </w:tcPr>
          <w:p w14:paraId="403B471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49C4C5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0B5E41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w:t>
            </w:r>
          </w:p>
        </w:tc>
        <w:tc>
          <w:tcPr>
            <w:tcW w:w="1924" w:type="dxa"/>
          </w:tcPr>
          <w:p w14:paraId="387F039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Angelescu Diana</w:t>
            </w:r>
          </w:p>
        </w:tc>
        <w:tc>
          <w:tcPr>
            <w:tcW w:w="1650" w:type="dxa"/>
          </w:tcPr>
          <w:p w14:paraId="1522844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tcPr>
          <w:p w14:paraId="54956C4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Sala 22-23.02.2025, Bucuresti</w:t>
            </w:r>
          </w:p>
        </w:tc>
        <w:tc>
          <w:tcPr>
            <w:tcW w:w="1335" w:type="dxa"/>
          </w:tcPr>
          <w:p w14:paraId="2931F99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tcPr>
          <w:p w14:paraId="77175DB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tcPr>
          <w:p w14:paraId="179F28B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 km mars</w:t>
            </w:r>
          </w:p>
        </w:tc>
        <w:tc>
          <w:tcPr>
            <w:tcW w:w="1103" w:type="dxa"/>
          </w:tcPr>
          <w:p w14:paraId="40A8D0F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Senioare</w:t>
            </w:r>
          </w:p>
        </w:tc>
        <w:tc>
          <w:tcPr>
            <w:tcW w:w="1769" w:type="dxa"/>
          </w:tcPr>
          <w:p w14:paraId="52AE826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56A30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FBC60D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9.</w:t>
            </w:r>
          </w:p>
        </w:tc>
        <w:tc>
          <w:tcPr>
            <w:tcW w:w="1924" w:type="dxa"/>
          </w:tcPr>
          <w:p w14:paraId="6C9A65C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Elisei Florin</w:t>
            </w:r>
          </w:p>
        </w:tc>
        <w:tc>
          <w:tcPr>
            <w:tcW w:w="1650" w:type="dxa"/>
          </w:tcPr>
          <w:p w14:paraId="24A5F23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vAlign w:val="top"/>
          </w:tcPr>
          <w:p w14:paraId="47BF6F71">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Sala 22-23.02.2025, Bucuresti</w:t>
            </w:r>
          </w:p>
        </w:tc>
        <w:tc>
          <w:tcPr>
            <w:tcW w:w="1335" w:type="dxa"/>
            <w:vAlign w:val="top"/>
          </w:tcPr>
          <w:p w14:paraId="287E1ACE">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646B95F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vAlign w:val="top"/>
          </w:tcPr>
          <w:p w14:paraId="5F6E90E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 km 5 km mars</w:t>
            </w:r>
          </w:p>
        </w:tc>
        <w:tc>
          <w:tcPr>
            <w:tcW w:w="1103" w:type="dxa"/>
            <w:vAlign w:val="top"/>
          </w:tcPr>
          <w:p w14:paraId="6CE50763">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Senioare</w:t>
            </w:r>
          </w:p>
        </w:tc>
        <w:tc>
          <w:tcPr>
            <w:tcW w:w="1769" w:type="dxa"/>
            <w:vAlign w:val="top"/>
          </w:tcPr>
          <w:p w14:paraId="1671E61F">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Individual</w:t>
            </w:r>
          </w:p>
        </w:tc>
      </w:tr>
      <w:tr w14:paraId="31C9B0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8F2868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w:t>
            </w:r>
          </w:p>
        </w:tc>
        <w:tc>
          <w:tcPr>
            <w:tcW w:w="1924" w:type="dxa"/>
          </w:tcPr>
          <w:p w14:paraId="59BC145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Robaniuc Selena</w:t>
            </w:r>
          </w:p>
        </w:tc>
        <w:tc>
          <w:tcPr>
            <w:tcW w:w="1650" w:type="dxa"/>
          </w:tcPr>
          <w:p w14:paraId="48C74E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vAlign w:val="top"/>
          </w:tcPr>
          <w:p w14:paraId="273DF8F6">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Sala 22-23.02.2025, Bucuresti</w:t>
            </w:r>
          </w:p>
        </w:tc>
        <w:tc>
          <w:tcPr>
            <w:tcW w:w="1335" w:type="dxa"/>
            <w:vAlign w:val="top"/>
          </w:tcPr>
          <w:p w14:paraId="068FBE05">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7DA8B94D">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III</w:t>
            </w:r>
          </w:p>
        </w:tc>
        <w:tc>
          <w:tcPr>
            <w:tcW w:w="1560" w:type="dxa"/>
            <w:vAlign w:val="top"/>
          </w:tcPr>
          <w:p w14:paraId="7189D4C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 km mars</w:t>
            </w:r>
          </w:p>
        </w:tc>
        <w:tc>
          <w:tcPr>
            <w:tcW w:w="1103" w:type="dxa"/>
            <w:vAlign w:val="top"/>
          </w:tcPr>
          <w:p w14:paraId="04E3F9A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Senioare</w:t>
            </w:r>
          </w:p>
        </w:tc>
        <w:tc>
          <w:tcPr>
            <w:tcW w:w="1769" w:type="dxa"/>
            <w:vAlign w:val="top"/>
          </w:tcPr>
          <w:p w14:paraId="2B85ADF2">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Individual</w:t>
            </w:r>
          </w:p>
        </w:tc>
      </w:tr>
      <w:tr w14:paraId="09434A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FA0F26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11.</w:t>
            </w:r>
          </w:p>
        </w:tc>
        <w:tc>
          <w:tcPr>
            <w:tcW w:w="1924" w:type="dxa"/>
          </w:tcPr>
          <w:p w14:paraId="4510E78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Dirman Alexandru</w:t>
            </w:r>
          </w:p>
        </w:tc>
        <w:tc>
          <w:tcPr>
            <w:tcW w:w="1650" w:type="dxa"/>
          </w:tcPr>
          <w:p w14:paraId="6088B10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tcPr>
          <w:p w14:paraId="3AF7EF6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Sala, 06-08.03.2025, Bucuresti</w:t>
            </w:r>
          </w:p>
        </w:tc>
        <w:tc>
          <w:tcPr>
            <w:tcW w:w="1335" w:type="dxa"/>
          </w:tcPr>
          <w:p w14:paraId="20F3767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Atletisn</w:t>
            </w:r>
          </w:p>
        </w:tc>
        <w:tc>
          <w:tcPr>
            <w:tcW w:w="1275" w:type="dxa"/>
          </w:tcPr>
          <w:p w14:paraId="4897C42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tcPr>
          <w:p w14:paraId="3CA553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 km mars</w:t>
            </w:r>
          </w:p>
        </w:tc>
        <w:tc>
          <w:tcPr>
            <w:tcW w:w="1103" w:type="dxa"/>
          </w:tcPr>
          <w:p w14:paraId="5FF3A69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tcPr>
          <w:p w14:paraId="37507CD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600A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1723B3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12.</w:t>
            </w:r>
          </w:p>
        </w:tc>
        <w:tc>
          <w:tcPr>
            <w:tcW w:w="1924" w:type="dxa"/>
          </w:tcPr>
          <w:p w14:paraId="457DECE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Robaniuc Selena</w:t>
            </w:r>
          </w:p>
        </w:tc>
        <w:tc>
          <w:tcPr>
            <w:tcW w:w="1650" w:type="dxa"/>
          </w:tcPr>
          <w:p w14:paraId="2534FC4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shd w:val="clear" w:color="auto" w:fill="auto"/>
            <w:vAlign w:val="top"/>
          </w:tcPr>
          <w:p w14:paraId="0127C6BD">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Sala, 06-08.03.2025, Bucuresti</w:t>
            </w:r>
          </w:p>
        </w:tc>
        <w:tc>
          <w:tcPr>
            <w:tcW w:w="1335" w:type="dxa"/>
            <w:shd w:val="clear" w:color="auto" w:fill="auto"/>
            <w:vAlign w:val="top"/>
          </w:tcPr>
          <w:p w14:paraId="286ACACD">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Atletisn</w:t>
            </w:r>
          </w:p>
        </w:tc>
        <w:tc>
          <w:tcPr>
            <w:tcW w:w="1275" w:type="dxa"/>
            <w:shd w:val="clear" w:color="auto" w:fill="auto"/>
            <w:vAlign w:val="top"/>
          </w:tcPr>
          <w:p w14:paraId="507FBF8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II</w:t>
            </w:r>
          </w:p>
        </w:tc>
        <w:tc>
          <w:tcPr>
            <w:tcW w:w="1560" w:type="dxa"/>
            <w:shd w:val="clear" w:color="auto" w:fill="auto"/>
            <w:vAlign w:val="top"/>
          </w:tcPr>
          <w:p w14:paraId="466F75B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3 km mars</w:t>
            </w:r>
          </w:p>
        </w:tc>
        <w:tc>
          <w:tcPr>
            <w:tcW w:w="1103" w:type="dxa"/>
            <w:shd w:val="clear" w:color="auto" w:fill="auto"/>
            <w:vAlign w:val="top"/>
          </w:tcPr>
          <w:p w14:paraId="3753AB14">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U20</w:t>
            </w:r>
          </w:p>
        </w:tc>
        <w:tc>
          <w:tcPr>
            <w:tcW w:w="1769" w:type="dxa"/>
            <w:shd w:val="clear" w:color="auto" w:fill="auto"/>
            <w:vAlign w:val="top"/>
          </w:tcPr>
          <w:p w14:paraId="5AA0E160">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Individual</w:t>
            </w:r>
          </w:p>
        </w:tc>
      </w:tr>
      <w:tr w14:paraId="5133BF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8A7E1F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13.</w:t>
            </w:r>
          </w:p>
        </w:tc>
        <w:tc>
          <w:tcPr>
            <w:tcW w:w="1924" w:type="dxa"/>
          </w:tcPr>
          <w:p w14:paraId="280BDA2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Robaniuc Selena</w:t>
            </w:r>
          </w:p>
          <w:p w14:paraId="4161245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Tipa Vanessa</w:t>
            </w:r>
          </w:p>
          <w:p w14:paraId="6FAAC5F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Flocea Teodora</w:t>
            </w:r>
          </w:p>
        </w:tc>
        <w:tc>
          <w:tcPr>
            <w:tcW w:w="1650" w:type="dxa"/>
            <w:shd w:val="clear" w:color="auto" w:fill="auto"/>
            <w:vAlign w:val="top"/>
          </w:tcPr>
          <w:p w14:paraId="3F588B8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Casandra Silviu</w:t>
            </w:r>
          </w:p>
        </w:tc>
        <w:tc>
          <w:tcPr>
            <w:tcW w:w="3015" w:type="dxa"/>
            <w:shd w:val="clear" w:color="auto" w:fill="auto"/>
            <w:vAlign w:val="top"/>
          </w:tcPr>
          <w:p w14:paraId="71DFFBD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alergare,22-23.03.2025 Bucuresti</w:t>
            </w:r>
          </w:p>
        </w:tc>
        <w:tc>
          <w:tcPr>
            <w:tcW w:w="1335" w:type="dxa"/>
            <w:shd w:val="clear" w:color="auto" w:fill="auto"/>
            <w:vAlign w:val="top"/>
          </w:tcPr>
          <w:p w14:paraId="6219508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Atletisn</w:t>
            </w:r>
          </w:p>
        </w:tc>
        <w:tc>
          <w:tcPr>
            <w:tcW w:w="1275" w:type="dxa"/>
            <w:shd w:val="clear" w:color="auto" w:fill="auto"/>
            <w:vAlign w:val="top"/>
          </w:tcPr>
          <w:p w14:paraId="5068F04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w:t>
            </w:r>
          </w:p>
        </w:tc>
        <w:tc>
          <w:tcPr>
            <w:tcW w:w="1560" w:type="dxa"/>
            <w:shd w:val="clear" w:color="auto" w:fill="auto"/>
            <w:vAlign w:val="top"/>
          </w:tcPr>
          <w:p w14:paraId="144749E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 xml:space="preserve">10 km </w:t>
            </w:r>
          </w:p>
        </w:tc>
        <w:tc>
          <w:tcPr>
            <w:tcW w:w="1103" w:type="dxa"/>
            <w:shd w:val="clear" w:color="auto" w:fill="auto"/>
            <w:vAlign w:val="top"/>
          </w:tcPr>
          <w:p w14:paraId="086B3F5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U23</w:t>
            </w:r>
          </w:p>
        </w:tc>
        <w:tc>
          <w:tcPr>
            <w:tcW w:w="1769" w:type="dxa"/>
            <w:shd w:val="clear" w:color="auto" w:fill="auto"/>
            <w:vAlign w:val="top"/>
          </w:tcPr>
          <w:p w14:paraId="4BA03C3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4F81A9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57126E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14.</w:t>
            </w:r>
          </w:p>
        </w:tc>
        <w:tc>
          <w:tcPr>
            <w:tcW w:w="1924" w:type="dxa"/>
          </w:tcPr>
          <w:p w14:paraId="33CDB718">
            <w:pPr>
              <w:pStyle w:val="41"/>
              <w:bidi w:val="0"/>
              <w:rPr>
                <w:rFonts w:hint="default" w:ascii="Times New Roman" w:hAnsi="Times New Roman" w:cs="Times New Roman"/>
                <w:sz w:val="20"/>
                <w:szCs w:val="20"/>
                <w:lang w:val="ro-RO"/>
              </w:rPr>
            </w:pPr>
          </w:p>
        </w:tc>
        <w:tc>
          <w:tcPr>
            <w:tcW w:w="1650" w:type="dxa"/>
            <w:vAlign w:val="top"/>
          </w:tcPr>
          <w:p w14:paraId="50A55E53">
            <w:pPr>
              <w:pStyle w:val="41"/>
              <w:bidi w:val="0"/>
              <w:rPr>
                <w:rFonts w:hint="default" w:ascii="Times New Roman" w:hAnsi="Times New Roman" w:cs="Times New Roman"/>
                <w:sz w:val="20"/>
                <w:szCs w:val="20"/>
              </w:rPr>
            </w:pPr>
          </w:p>
        </w:tc>
        <w:tc>
          <w:tcPr>
            <w:tcW w:w="3015" w:type="dxa"/>
            <w:vAlign w:val="top"/>
          </w:tcPr>
          <w:p w14:paraId="3E4BA6B4">
            <w:pPr>
              <w:pStyle w:val="41"/>
              <w:bidi w:val="0"/>
              <w:rPr>
                <w:rFonts w:hint="default" w:ascii="Times New Roman" w:hAnsi="Times New Roman" w:cs="Times New Roman"/>
                <w:sz w:val="20"/>
                <w:szCs w:val="20"/>
                <w:lang w:val="ro-RO"/>
              </w:rPr>
            </w:pPr>
          </w:p>
        </w:tc>
        <w:tc>
          <w:tcPr>
            <w:tcW w:w="1335" w:type="dxa"/>
            <w:vAlign w:val="top"/>
          </w:tcPr>
          <w:p w14:paraId="4B535BB3">
            <w:pPr>
              <w:pStyle w:val="41"/>
              <w:bidi w:val="0"/>
              <w:rPr>
                <w:rFonts w:hint="default" w:ascii="Times New Roman" w:hAnsi="Times New Roman" w:cs="Times New Roman"/>
                <w:sz w:val="20"/>
                <w:szCs w:val="20"/>
              </w:rPr>
            </w:pPr>
          </w:p>
        </w:tc>
        <w:tc>
          <w:tcPr>
            <w:tcW w:w="1275" w:type="dxa"/>
            <w:vAlign w:val="top"/>
          </w:tcPr>
          <w:p w14:paraId="6C1031A1">
            <w:pPr>
              <w:pStyle w:val="41"/>
              <w:bidi w:val="0"/>
              <w:rPr>
                <w:rFonts w:hint="default" w:ascii="Times New Roman" w:hAnsi="Times New Roman" w:cs="Times New Roman"/>
                <w:sz w:val="20"/>
                <w:szCs w:val="20"/>
                <w:lang w:val="ro-RO"/>
              </w:rPr>
            </w:pPr>
          </w:p>
        </w:tc>
        <w:tc>
          <w:tcPr>
            <w:tcW w:w="1560" w:type="dxa"/>
            <w:vAlign w:val="top"/>
          </w:tcPr>
          <w:p w14:paraId="7105B8EA">
            <w:pPr>
              <w:pStyle w:val="41"/>
              <w:bidi w:val="0"/>
              <w:rPr>
                <w:rFonts w:hint="default" w:ascii="Times New Roman" w:hAnsi="Times New Roman" w:cs="Times New Roman"/>
                <w:sz w:val="20"/>
                <w:szCs w:val="20"/>
                <w:lang w:val="ro-RO"/>
              </w:rPr>
            </w:pPr>
          </w:p>
        </w:tc>
        <w:tc>
          <w:tcPr>
            <w:tcW w:w="1103" w:type="dxa"/>
            <w:vAlign w:val="top"/>
          </w:tcPr>
          <w:p w14:paraId="3C42CD97">
            <w:pPr>
              <w:pStyle w:val="41"/>
              <w:bidi w:val="0"/>
              <w:rPr>
                <w:rFonts w:hint="default" w:ascii="Times New Roman" w:hAnsi="Times New Roman" w:cs="Times New Roman"/>
                <w:sz w:val="20"/>
                <w:szCs w:val="20"/>
                <w:lang w:val="ro-RO"/>
              </w:rPr>
            </w:pPr>
          </w:p>
        </w:tc>
        <w:tc>
          <w:tcPr>
            <w:tcW w:w="1769" w:type="dxa"/>
            <w:vAlign w:val="top"/>
          </w:tcPr>
          <w:p w14:paraId="3A28800A">
            <w:pPr>
              <w:pStyle w:val="41"/>
              <w:bidi w:val="0"/>
              <w:rPr>
                <w:rFonts w:hint="default" w:ascii="Times New Roman" w:hAnsi="Times New Roman" w:cs="Times New Roman"/>
                <w:sz w:val="20"/>
                <w:szCs w:val="20"/>
                <w:lang w:val="ro-RO"/>
              </w:rPr>
            </w:pPr>
          </w:p>
        </w:tc>
      </w:tr>
      <w:tr w14:paraId="1AC5A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E67719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15.</w:t>
            </w:r>
          </w:p>
        </w:tc>
        <w:tc>
          <w:tcPr>
            <w:tcW w:w="1924" w:type="dxa"/>
          </w:tcPr>
          <w:p w14:paraId="3F6F42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Tipa Vanessa</w:t>
            </w:r>
          </w:p>
          <w:p w14:paraId="41D6E92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Ghiuta Roxana</w:t>
            </w:r>
          </w:p>
          <w:p w14:paraId="1C1BF96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Istrate Ioana</w:t>
            </w:r>
          </w:p>
        </w:tc>
        <w:tc>
          <w:tcPr>
            <w:tcW w:w="1650" w:type="dxa"/>
            <w:vAlign w:val="top"/>
          </w:tcPr>
          <w:p w14:paraId="5C812625">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Casandra Silviu</w:t>
            </w:r>
          </w:p>
        </w:tc>
        <w:tc>
          <w:tcPr>
            <w:tcW w:w="3015" w:type="dxa"/>
            <w:shd w:val="clear" w:color="auto" w:fill="auto"/>
            <w:vAlign w:val="top"/>
          </w:tcPr>
          <w:p w14:paraId="67C72495">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Cupa Romaniei,13.04.2025, Botosani</w:t>
            </w:r>
          </w:p>
        </w:tc>
        <w:tc>
          <w:tcPr>
            <w:tcW w:w="1335" w:type="dxa"/>
            <w:vAlign w:val="top"/>
          </w:tcPr>
          <w:p w14:paraId="1C4432C4">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Atletisn</w:t>
            </w:r>
          </w:p>
        </w:tc>
        <w:tc>
          <w:tcPr>
            <w:tcW w:w="1275" w:type="dxa"/>
            <w:vAlign w:val="top"/>
          </w:tcPr>
          <w:p w14:paraId="6E1F871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w:t>
            </w:r>
          </w:p>
        </w:tc>
        <w:tc>
          <w:tcPr>
            <w:tcW w:w="1560" w:type="dxa"/>
            <w:vAlign w:val="top"/>
          </w:tcPr>
          <w:p w14:paraId="441FD6F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 km</w:t>
            </w:r>
          </w:p>
        </w:tc>
        <w:tc>
          <w:tcPr>
            <w:tcW w:w="1103" w:type="dxa"/>
            <w:vAlign w:val="top"/>
          </w:tcPr>
          <w:p w14:paraId="59B677E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Senioare</w:t>
            </w:r>
          </w:p>
        </w:tc>
        <w:tc>
          <w:tcPr>
            <w:tcW w:w="1769" w:type="dxa"/>
            <w:vAlign w:val="top"/>
          </w:tcPr>
          <w:p w14:paraId="0AD16E3D">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eastAsia="en-US"/>
              </w:rPr>
              <w:t>Echipa</w:t>
            </w:r>
          </w:p>
        </w:tc>
      </w:tr>
      <w:tr w14:paraId="3D1AB6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1BC94C7">
            <w:pPr>
              <w:jc w:val="both"/>
              <w:rPr>
                <w:rFonts w:hint="default" w:ascii="Times New Roman" w:hAnsi="Times New Roman" w:cs="Times New Roman"/>
                <w:b/>
                <w:sz w:val="24"/>
                <w:szCs w:val="24"/>
                <w:vertAlign w:val="baseline"/>
                <w:lang w:val="ro-RO"/>
              </w:rPr>
            </w:pPr>
            <w:r>
              <w:rPr>
                <w:rFonts w:hint="default" w:ascii="Times New Roman" w:hAnsi="Times New Roman" w:cs="Times New Roman"/>
                <w:b w:val="0"/>
                <w:bCs/>
                <w:sz w:val="20"/>
                <w:szCs w:val="20"/>
                <w:vertAlign w:val="baseline"/>
                <w:lang w:val="ro-RO"/>
              </w:rPr>
              <w:t>16.</w:t>
            </w:r>
          </w:p>
        </w:tc>
        <w:tc>
          <w:tcPr>
            <w:tcW w:w="1924" w:type="dxa"/>
            <w:shd w:val="clear" w:color="auto" w:fill="auto"/>
            <w:vAlign w:val="top"/>
          </w:tcPr>
          <w:p w14:paraId="6725E591">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eastAsia="en-US"/>
              </w:rPr>
              <w:t>Robaniuc Selena</w:t>
            </w:r>
          </w:p>
          <w:p w14:paraId="78BD063D">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eastAsia="en-US"/>
              </w:rPr>
              <w:t>Tipa Vanessa</w:t>
            </w:r>
          </w:p>
          <w:p w14:paraId="7CAB560B">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eastAsia="en-US"/>
              </w:rPr>
              <w:t>Chiriliuc maria</w:t>
            </w:r>
          </w:p>
          <w:p w14:paraId="277C05B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eastAsia="en-US"/>
              </w:rPr>
              <w:t>Flocea Teodora</w:t>
            </w:r>
          </w:p>
        </w:tc>
        <w:tc>
          <w:tcPr>
            <w:tcW w:w="1650" w:type="dxa"/>
            <w:shd w:val="clear" w:color="auto" w:fill="auto"/>
            <w:vAlign w:val="top"/>
          </w:tcPr>
          <w:p w14:paraId="6260D1C2">
            <w:pPr>
              <w:pStyle w:val="41"/>
              <w:bidi w:val="0"/>
              <w:rPr>
                <w:rFonts w:hint="default" w:ascii="Times New Roman" w:hAnsi="Times New Roman" w:eastAsia="MS Mincho" w:cs="Times New Roman"/>
                <w:sz w:val="20"/>
                <w:szCs w:val="20"/>
                <w:lang w:val="en-US" w:eastAsia="en-US" w:bidi="ar-SA"/>
              </w:rPr>
            </w:pPr>
            <w:r>
              <w:rPr>
                <w:rFonts w:hint="default" w:ascii="Times New Roman" w:hAnsi="Times New Roman" w:cs="Times New Roman"/>
                <w:sz w:val="20"/>
                <w:szCs w:val="20"/>
                <w:lang w:val="ro-RO"/>
              </w:rPr>
              <w:t>Casandra Silviu</w:t>
            </w:r>
          </w:p>
        </w:tc>
        <w:tc>
          <w:tcPr>
            <w:tcW w:w="3015" w:type="dxa"/>
            <w:shd w:val="clear" w:color="auto" w:fill="auto"/>
            <w:vAlign w:val="top"/>
          </w:tcPr>
          <w:p w14:paraId="54B35C6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 xml:space="preserve">CN alergare montana vertical,23-24.05.2025, </w:t>
            </w:r>
          </w:p>
        </w:tc>
        <w:tc>
          <w:tcPr>
            <w:tcW w:w="1335" w:type="dxa"/>
            <w:shd w:val="clear" w:color="auto" w:fill="auto"/>
            <w:vAlign w:val="top"/>
          </w:tcPr>
          <w:p w14:paraId="5F5CE316">
            <w:pPr>
              <w:pStyle w:val="41"/>
              <w:bidi w:val="0"/>
              <w:rPr>
                <w:rFonts w:hint="default" w:ascii="Times New Roman" w:hAnsi="Times New Roman" w:eastAsia="MS Mincho" w:cs="Times New Roman"/>
                <w:sz w:val="20"/>
                <w:szCs w:val="20"/>
                <w:lang w:val="en-US" w:eastAsia="en-US" w:bidi="ar-SA"/>
              </w:rPr>
            </w:pPr>
            <w:r>
              <w:rPr>
                <w:rFonts w:hint="default" w:ascii="Times New Roman" w:hAnsi="Times New Roman" w:cs="Times New Roman"/>
                <w:sz w:val="20"/>
                <w:szCs w:val="20"/>
                <w:lang w:val="ro-RO"/>
              </w:rPr>
              <w:t>Atletisn</w:t>
            </w:r>
          </w:p>
        </w:tc>
        <w:tc>
          <w:tcPr>
            <w:tcW w:w="1275" w:type="dxa"/>
            <w:shd w:val="clear" w:color="auto" w:fill="auto"/>
            <w:vAlign w:val="top"/>
          </w:tcPr>
          <w:p w14:paraId="1C61232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III</w:t>
            </w:r>
          </w:p>
        </w:tc>
        <w:tc>
          <w:tcPr>
            <w:tcW w:w="1560" w:type="dxa"/>
            <w:shd w:val="clear" w:color="auto" w:fill="auto"/>
            <w:vAlign w:val="top"/>
          </w:tcPr>
          <w:p w14:paraId="10948EF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6 km</w:t>
            </w:r>
          </w:p>
        </w:tc>
        <w:tc>
          <w:tcPr>
            <w:tcW w:w="1103" w:type="dxa"/>
            <w:shd w:val="clear" w:color="auto" w:fill="auto"/>
            <w:vAlign w:val="top"/>
          </w:tcPr>
          <w:p w14:paraId="7A5BE5A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Senioare</w:t>
            </w:r>
          </w:p>
        </w:tc>
        <w:tc>
          <w:tcPr>
            <w:tcW w:w="1769" w:type="dxa"/>
            <w:shd w:val="clear" w:color="auto" w:fill="auto"/>
            <w:vAlign w:val="top"/>
          </w:tcPr>
          <w:p w14:paraId="14EADC2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rPr>
              <w:t>Echipa</w:t>
            </w:r>
          </w:p>
        </w:tc>
      </w:tr>
      <w:tr w14:paraId="469FC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2ECA2C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17.</w:t>
            </w:r>
          </w:p>
        </w:tc>
        <w:tc>
          <w:tcPr>
            <w:tcW w:w="1924" w:type="dxa"/>
          </w:tcPr>
          <w:p w14:paraId="4B8924B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Canceu Alexandru</w:t>
            </w:r>
          </w:p>
        </w:tc>
        <w:tc>
          <w:tcPr>
            <w:tcW w:w="1650" w:type="dxa"/>
          </w:tcPr>
          <w:p w14:paraId="1D088F0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tcPr>
          <w:p w14:paraId="30644A2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10 km mars, 7.06.2025 Craiova</w:t>
            </w:r>
          </w:p>
        </w:tc>
        <w:tc>
          <w:tcPr>
            <w:tcW w:w="1335" w:type="dxa"/>
          </w:tcPr>
          <w:p w14:paraId="7E3FDCE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tcPr>
          <w:p w14:paraId="3FB4DDE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tcPr>
          <w:p w14:paraId="7854706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w:t>
            </w:r>
          </w:p>
        </w:tc>
        <w:tc>
          <w:tcPr>
            <w:tcW w:w="1103" w:type="dxa"/>
          </w:tcPr>
          <w:p w14:paraId="6A01F92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U23</w:t>
            </w:r>
          </w:p>
        </w:tc>
        <w:tc>
          <w:tcPr>
            <w:tcW w:w="1769" w:type="dxa"/>
          </w:tcPr>
          <w:p w14:paraId="4CCBFE6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3B665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1CDED8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18.</w:t>
            </w:r>
          </w:p>
        </w:tc>
        <w:tc>
          <w:tcPr>
            <w:tcW w:w="1924" w:type="dxa"/>
          </w:tcPr>
          <w:p w14:paraId="60C2354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Canceu Alexandru</w:t>
            </w:r>
          </w:p>
          <w:p w14:paraId="4268A8E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Dirman Alexandru</w:t>
            </w:r>
          </w:p>
          <w:p w14:paraId="47BDA56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Cozmici Emanuel</w:t>
            </w:r>
          </w:p>
        </w:tc>
        <w:tc>
          <w:tcPr>
            <w:tcW w:w="1650" w:type="dxa"/>
            <w:vAlign w:val="top"/>
          </w:tcPr>
          <w:p w14:paraId="4E36CD7E">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7407E69A">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10 km mars, 7.06.2025 Craiova</w:t>
            </w:r>
          </w:p>
        </w:tc>
        <w:tc>
          <w:tcPr>
            <w:tcW w:w="1335" w:type="dxa"/>
            <w:vAlign w:val="top"/>
          </w:tcPr>
          <w:p w14:paraId="1F0E60F5">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4A332DF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vAlign w:val="top"/>
          </w:tcPr>
          <w:p w14:paraId="79F94E76">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10 km</w:t>
            </w:r>
          </w:p>
        </w:tc>
        <w:tc>
          <w:tcPr>
            <w:tcW w:w="1103" w:type="dxa"/>
            <w:vAlign w:val="top"/>
          </w:tcPr>
          <w:p w14:paraId="44AFBF04">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U23</w:t>
            </w:r>
          </w:p>
        </w:tc>
        <w:tc>
          <w:tcPr>
            <w:tcW w:w="1769" w:type="dxa"/>
            <w:vAlign w:val="top"/>
          </w:tcPr>
          <w:p w14:paraId="0A8B750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Echipa</w:t>
            </w:r>
          </w:p>
        </w:tc>
      </w:tr>
      <w:tr w14:paraId="10B680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E1C064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19.</w:t>
            </w:r>
          </w:p>
        </w:tc>
        <w:tc>
          <w:tcPr>
            <w:tcW w:w="1924" w:type="dxa"/>
          </w:tcPr>
          <w:p w14:paraId="0B22DC5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tc>
        <w:tc>
          <w:tcPr>
            <w:tcW w:w="1650" w:type="dxa"/>
            <w:vAlign w:val="top"/>
          </w:tcPr>
          <w:p w14:paraId="24213C51">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1811574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10 km mars, 7.06.2025 Craiova</w:t>
            </w:r>
          </w:p>
        </w:tc>
        <w:tc>
          <w:tcPr>
            <w:tcW w:w="1335" w:type="dxa"/>
            <w:vAlign w:val="top"/>
          </w:tcPr>
          <w:p w14:paraId="2FCB8E88">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4B614F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vAlign w:val="top"/>
          </w:tcPr>
          <w:p w14:paraId="0AAE7C7E">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10 km</w:t>
            </w:r>
          </w:p>
        </w:tc>
        <w:tc>
          <w:tcPr>
            <w:tcW w:w="1103" w:type="dxa"/>
            <w:vAlign w:val="top"/>
          </w:tcPr>
          <w:p w14:paraId="21DCC0D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vAlign w:val="top"/>
          </w:tcPr>
          <w:p w14:paraId="7F370E69">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Individual</w:t>
            </w:r>
          </w:p>
        </w:tc>
      </w:tr>
      <w:tr w14:paraId="409D7C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ECDEFA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20.</w:t>
            </w:r>
          </w:p>
        </w:tc>
        <w:tc>
          <w:tcPr>
            <w:tcW w:w="1924" w:type="dxa"/>
          </w:tcPr>
          <w:p w14:paraId="410114B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p w14:paraId="1B00D7E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Scheuleac Nicoleta</w:t>
            </w:r>
          </w:p>
          <w:p w14:paraId="21B0E42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Vasilovici Ioana</w:t>
            </w:r>
          </w:p>
        </w:tc>
        <w:tc>
          <w:tcPr>
            <w:tcW w:w="1650" w:type="dxa"/>
            <w:vAlign w:val="top"/>
          </w:tcPr>
          <w:p w14:paraId="374EEFDD">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51D33F3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10 km mars, 7.06.2025 Craiova</w:t>
            </w:r>
          </w:p>
        </w:tc>
        <w:tc>
          <w:tcPr>
            <w:tcW w:w="1335" w:type="dxa"/>
            <w:vAlign w:val="top"/>
          </w:tcPr>
          <w:p w14:paraId="6F03F8D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01F9368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vAlign w:val="top"/>
          </w:tcPr>
          <w:p w14:paraId="0EEB5BA0">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10 km</w:t>
            </w:r>
          </w:p>
        </w:tc>
        <w:tc>
          <w:tcPr>
            <w:tcW w:w="1103" w:type="dxa"/>
            <w:vAlign w:val="top"/>
          </w:tcPr>
          <w:p w14:paraId="14550419">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U23</w:t>
            </w:r>
          </w:p>
        </w:tc>
        <w:tc>
          <w:tcPr>
            <w:tcW w:w="1769" w:type="dxa"/>
            <w:vAlign w:val="top"/>
          </w:tcPr>
          <w:p w14:paraId="7832251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Echipa</w:t>
            </w:r>
          </w:p>
        </w:tc>
      </w:tr>
      <w:tr w14:paraId="4ADE9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4EDA2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21.</w:t>
            </w:r>
          </w:p>
        </w:tc>
        <w:tc>
          <w:tcPr>
            <w:tcW w:w="1924" w:type="dxa"/>
          </w:tcPr>
          <w:p w14:paraId="6431001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Elisei Florin</w:t>
            </w:r>
          </w:p>
        </w:tc>
        <w:tc>
          <w:tcPr>
            <w:tcW w:w="1650" w:type="dxa"/>
            <w:vAlign w:val="top"/>
          </w:tcPr>
          <w:p w14:paraId="6CFB540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vAlign w:val="top"/>
          </w:tcPr>
          <w:p w14:paraId="4BCAB6B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10 km mars, 7.06.2025 Craiova</w:t>
            </w:r>
          </w:p>
        </w:tc>
        <w:tc>
          <w:tcPr>
            <w:tcW w:w="1335" w:type="dxa"/>
            <w:vAlign w:val="top"/>
          </w:tcPr>
          <w:p w14:paraId="0ACDB31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vAlign w:val="top"/>
          </w:tcPr>
          <w:p w14:paraId="75C609B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vAlign w:val="top"/>
          </w:tcPr>
          <w:p w14:paraId="70B55F4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w:t>
            </w:r>
          </w:p>
        </w:tc>
        <w:tc>
          <w:tcPr>
            <w:tcW w:w="1103" w:type="dxa"/>
            <w:vAlign w:val="top"/>
          </w:tcPr>
          <w:p w14:paraId="332A1CA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vAlign w:val="top"/>
          </w:tcPr>
          <w:p w14:paraId="7AED206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0A327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555BAB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21.</w:t>
            </w:r>
          </w:p>
        </w:tc>
        <w:tc>
          <w:tcPr>
            <w:tcW w:w="1924" w:type="dxa"/>
          </w:tcPr>
          <w:p w14:paraId="615B30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Elisei Florin</w:t>
            </w:r>
          </w:p>
        </w:tc>
        <w:tc>
          <w:tcPr>
            <w:tcW w:w="1650" w:type="dxa"/>
          </w:tcPr>
          <w:p w14:paraId="6B406B76">
            <w:pPr>
              <w:pStyle w:val="41"/>
              <w:bidi w:val="0"/>
              <w:rPr>
                <w:rFonts w:hint="default" w:ascii="Times New Roman" w:hAnsi="Times New Roman" w:cs="Times New Roman"/>
                <w:sz w:val="20"/>
                <w:szCs w:val="20"/>
              </w:rPr>
            </w:pPr>
          </w:p>
        </w:tc>
        <w:tc>
          <w:tcPr>
            <w:tcW w:w="3015" w:type="dxa"/>
            <w:vAlign w:val="top"/>
          </w:tcPr>
          <w:p w14:paraId="7570E682">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10 km mars, 7.06.2025 Craiova</w:t>
            </w:r>
          </w:p>
        </w:tc>
        <w:tc>
          <w:tcPr>
            <w:tcW w:w="1335" w:type="dxa"/>
            <w:vAlign w:val="top"/>
          </w:tcPr>
          <w:p w14:paraId="6C974749">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364DE55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vAlign w:val="top"/>
          </w:tcPr>
          <w:p w14:paraId="689807BA">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10 km</w:t>
            </w:r>
          </w:p>
        </w:tc>
        <w:tc>
          <w:tcPr>
            <w:tcW w:w="1103" w:type="dxa"/>
            <w:vAlign w:val="top"/>
          </w:tcPr>
          <w:p w14:paraId="5B693CCD">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U23</w:t>
            </w:r>
          </w:p>
        </w:tc>
        <w:tc>
          <w:tcPr>
            <w:tcW w:w="1769" w:type="dxa"/>
            <w:vAlign w:val="top"/>
          </w:tcPr>
          <w:p w14:paraId="7DE235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250B7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19B629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22.</w:t>
            </w:r>
          </w:p>
        </w:tc>
        <w:tc>
          <w:tcPr>
            <w:tcW w:w="1924" w:type="dxa"/>
          </w:tcPr>
          <w:p w14:paraId="7F0166F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Angeleacu Diana</w:t>
            </w:r>
          </w:p>
        </w:tc>
        <w:tc>
          <w:tcPr>
            <w:tcW w:w="1650" w:type="dxa"/>
          </w:tcPr>
          <w:p w14:paraId="59016C9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tcPr>
          <w:p w14:paraId="76CB594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20 km mars Craiova 03-05.07.2025,</w:t>
            </w:r>
          </w:p>
        </w:tc>
        <w:tc>
          <w:tcPr>
            <w:tcW w:w="1335" w:type="dxa"/>
          </w:tcPr>
          <w:p w14:paraId="20DA076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tcPr>
          <w:p w14:paraId="40D8802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tcPr>
          <w:p w14:paraId="6087D51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20 km mars</w:t>
            </w:r>
          </w:p>
        </w:tc>
        <w:tc>
          <w:tcPr>
            <w:tcW w:w="1103" w:type="dxa"/>
          </w:tcPr>
          <w:p w14:paraId="22E8DAE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Seniore</w:t>
            </w:r>
          </w:p>
        </w:tc>
        <w:tc>
          <w:tcPr>
            <w:tcW w:w="1769" w:type="dxa"/>
          </w:tcPr>
          <w:p w14:paraId="70CEEA0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5A28F1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93BB3D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23.</w:t>
            </w:r>
          </w:p>
        </w:tc>
        <w:tc>
          <w:tcPr>
            <w:tcW w:w="1924" w:type="dxa"/>
          </w:tcPr>
          <w:p w14:paraId="08F99B2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Canceu Alexandru</w:t>
            </w:r>
          </w:p>
        </w:tc>
        <w:tc>
          <w:tcPr>
            <w:tcW w:w="1650" w:type="dxa"/>
            <w:vAlign w:val="top"/>
          </w:tcPr>
          <w:p w14:paraId="36228A6D">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2A32989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20 km mars Craiova 03-05.07.2025,</w:t>
            </w:r>
          </w:p>
        </w:tc>
        <w:tc>
          <w:tcPr>
            <w:tcW w:w="1335" w:type="dxa"/>
            <w:vAlign w:val="top"/>
          </w:tcPr>
          <w:p w14:paraId="4B4BFA75">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09C06EB8">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w:t>
            </w:r>
          </w:p>
        </w:tc>
        <w:tc>
          <w:tcPr>
            <w:tcW w:w="1560" w:type="dxa"/>
            <w:vAlign w:val="top"/>
          </w:tcPr>
          <w:p w14:paraId="1FC160DB">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20 km mars</w:t>
            </w:r>
          </w:p>
        </w:tc>
        <w:tc>
          <w:tcPr>
            <w:tcW w:w="1103" w:type="dxa"/>
            <w:vAlign w:val="top"/>
          </w:tcPr>
          <w:p w14:paraId="55439B6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U23</w:t>
            </w:r>
          </w:p>
        </w:tc>
        <w:tc>
          <w:tcPr>
            <w:tcW w:w="1769" w:type="dxa"/>
            <w:vAlign w:val="top"/>
          </w:tcPr>
          <w:p w14:paraId="0B9B2A71">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Individual</w:t>
            </w:r>
          </w:p>
        </w:tc>
      </w:tr>
      <w:tr w14:paraId="5D810B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37CD2F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24.</w:t>
            </w:r>
          </w:p>
        </w:tc>
        <w:tc>
          <w:tcPr>
            <w:tcW w:w="1924" w:type="dxa"/>
          </w:tcPr>
          <w:p w14:paraId="5C670C9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tc>
        <w:tc>
          <w:tcPr>
            <w:tcW w:w="1650" w:type="dxa"/>
            <w:vAlign w:val="top"/>
          </w:tcPr>
          <w:p w14:paraId="40E036E9">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Iloc Cristina</w:t>
            </w:r>
          </w:p>
        </w:tc>
        <w:tc>
          <w:tcPr>
            <w:tcW w:w="3015" w:type="dxa"/>
            <w:vAlign w:val="top"/>
          </w:tcPr>
          <w:p w14:paraId="0CA220CC">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CN 20 km mars Craiova 03-05.07.2025,</w:t>
            </w:r>
          </w:p>
        </w:tc>
        <w:tc>
          <w:tcPr>
            <w:tcW w:w="1335" w:type="dxa"/>
            <w:vAlign w:val="top"/>
          </w:tcPr>
          <w:p w14:paraId="179601E6">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Atletism</w:t>
            </w:r>
          </w:p>
        </w:tc>
        <w:tc>
          <w:tcPr>
            <w:tcW w:w="1275" w:type="dxa"/>
            <w:vAlign w:val="top"/>
          </w:tcPr>
          <w:p w14:paraId="191EC045">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II</w:t>
            </w:r>
          </w:p>
        </w:tc>
        <w:tc>
          <w:tcPr>
            <w:tcW w:w="1560" w:type="dxa"/>
            <w:vAlign w:val="top"/>
          </w:tcPr>
          <w:p w14:paraId="6D3F8797">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20 km mars</w:t>
            </w:r>
          </w:p>
        </w:tc>
        <w:tc>
          <w:tcPr>
            <w:tcW w:w="1103" w:type="dxa"/>
            <w:vAlign w:val="top"/>
          </w:tcPr>
          <w:p w14:paraId="6B224C2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vAlign w:val="top"/>
          </w:tcPr>
          <w:p w14:paraId="7B81D847">
            <w:pPr>
              <w:pStyle w:val="41"/>
              <w:bidi w:val="0"/>
              <w:rPr>
                <w:rFonts w:hint="default" w:ascii="Times New Roman" w:hAnsi="Times New Roman" w:cs="Times New Roman"/>
                <w:sz w:val="20"/>
                <w:szCs w:val="20"/>
              </w:rPr>
            </w:pPr>
            <w:r>
              <w:rPr>
                <w:rFonts w:hint="default" w:ascii="Times New Roman" w:hAnsi="Times New Roman" w:cs="Times New Roman"/>
                <w:sz w:val="20"/>
                <w:szCs w:val="20"/>
                <w:lang w:val="ro-RO"/>
              </w:rPr>
              <w:t>Individual</w:t>
            </w:r>
          </w:p>
        </w:tc>
      </w:tr>
      <w:tr w14:paraId="76BEDE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shd w:val="clear" w:color="auto" w:fill="auto"/>
            <w:vAlign w:val="top"/>
          </w:tcPr>
          <w:p w14:paraId="72CA631F">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25.</w:t>
            </w:r>
          </w:p>
        </w:tc>
        <w:tc>
          <w:tcPr>
            <w:tcW w:w="1924" w:type="dxa"/>
            <w:shd w:val="clear" w:color="auto" w:fill="auto"/>
            <w:vAlign w:val="top"/>
          </w:tcPr>
          <w:p w14:paraId="718BCD11">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Horodnic Stefania</w:t>
            </w:r>
          </w:p>
        </w:tc>
        <w:tc>
          <w:tcPr>
            <w:tcW w:w="1650" w:type="dxa"/>
            <w:shd w:val="clear" w:color="auto" w:fill="auto"/>
            <w:vAlign w:val="top"/>
          </w:tcPr>
          <w:p w14:paraId="0C9AA78C">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Iloc Cristina</w:t>
            </w:r>
          </w:p>
        </w:tc>
        <w:tc>
          <w:tcPr>
            <w:tcW w:w="3015" w:type="dxa"/>
            <w:shd w:val="clear" w:color="auto" w:fill="auto"/>
            <w:vAlign w:val="top"/>
          </w:tcPr>
          <w:p w14:paraId="13206174">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U20, 25-27.07.2025,Bucuresti</w:t>
            </w:r>
          </w:p>
        </w:tc>
        <w:tc>
          <w:tcPr>
            <w:tcW w:w="1335" w:type="dxa"/>
            <w:shd w:val="clear" w:color="auto" w:fill="auto"/>
            <w:vAlign w:val="top"/>
          </w:tcPr>
          <w:p w14:paraId="4D35E9F3">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60A5B2EE">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I</w:t>
            </w:r>
          </w:p>
        </w:tc>
        <w:tc>
          <w:tcPr>
            <w:tcW w:w="1560" w:type="dxa"/>
            <w:shd w:val="clear" w:color="auto" w:fill="auto"/>
            <w:vAlign w:val="top"/>
          </w:tcPr>
          <w:p w14:paraId="4ABA3B8F">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10 km mars</w:t>
            </w:r>
          </w:p>
        </w:tc>
        <w:tc>
          <w:tcPr>
            <w:tcW w:w="1103" w:type="dxa"/>
            <w:shd w:val="clear" w:color="auto" w:fill="auto"/>
            <w:vAlign w:val="top"/>
          </w:tcPr>
          <w:p w14:paraId="554012D1">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U20</w:t>
            </w:r>
          </w:p>
        </w:tc>
        <w:tc>
          <w:tcPr>
            <w:tcW w:w="1769" w:type="dxa"/>
            <w:shd w:val="clear" w:color="auto" w:fill="auto"/>
            <w:vAlign w:val="top"/>
          </w:tcPr>
          <w:p w14:paraId="4620AC8E">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Individual</w:t>
            </w:r>
          </w:p>
        </w:tc>
      </w:tr>
      <w:tr w14:paraId="61D0BD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5F817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26.</w:t>
            </w:r>
          </w:p>
        </w:tc>
        <w:tc>
          <w:tcPr>
            <w:tcW w:w="1924" w:type="dxa"/>
          </w:tcPr>
          <w:p w14:paraId="0F7A167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Elisei Florin</w:t>
            </w:r>
          </w:p>
        </w:tc>
        <w:tc>
          <w:tcPr>
            <w:tcW w:w="1650" w:type="dxa"/>
          </w:tcPr>
          <w:p w14:paraId="623548B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shd w:val="clear" w:color="auto" w:fill="auto"/>
            <w:vAlign w:val="top"/>
          </w:tcPr>
          <w:p w14:paraId="498C92CE">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U20, 25-27.07.2025,Bucuresti</w:t>
            </w:r>
          </w:p>
        </w:tc>
        <w:tc>
          <w:tcPr>
            <w:tcW w:w="1335" w:type="dxa"/>
            <w:shd w:val="clear" w:color="auto" w:fill="auto"/>
            <w:vAlign w:val="top"/>
          </w:tcPr>
          <w:p w14:paraId="2B5B049D">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768FCB65">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I</w:t>
            </w:r>
          </w:p>
        </w:tc>
        <w:tc>
          <w:tcPr>
            <w:tcW w:w="1560" w:type="dxa"/>
            <w:shd w:val="clear" w:color="auto" w:fill="auto"/>
            <w:vAlign w:val="top"/>
          </w:tcPr>
          <w:p w14:paraId="26C71638">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10 km mars</w:t>
            </w:r>
          </w:p>
        </w:tc>
        <w:tc>
          <w:tcPr>
            <w:tcW w:w="1103" w:type="dxa"/>
            <w:shd w:val="clear" w:color="auto" w:fill="auto"/>
            <w:vAlign w:val="top"/>
          </w:tcPr>
          <w:p w14:paraId="0A3249CF">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U20</w:t>
            </w:r>
          </w:p>
        </w:tc>
        <w:tc>
          <w:tcPr>
            <w:tcW w:w="1769" w:type="dxa"/>
            <w:shd w:val="clear" w:color="auto" w:fill="auto"/>
            <w:vAlign w:val="top"/>
          </w:tcPr>
          <w:p w14:paraId="385401D1">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Individual</w:t>
            </w:r>
          </w:p>
        </w:tc>
      </w:tr>
      <w:tr w14:paraId="638E5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C84DAF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27.</w:t>
            </w:r>
          </w:p>
        </w:tc>
        <w:tc>
          <w:tcPr>
            <w:tcW w:w="1924" w:type="dxa"/>
          </w:tcPr>
          <w:p w14:paraId="403ABCB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Robaiuc Selena</w:t>
            </w:r>
          </w:p>
        </w:tc>
        <w:tc>
          <w:tcPr>
            <w:tcW w:w="1650" w:type="dxa"/>
            <w:shd w:val="clear" w:color="auto" w:fill="auto"/>
            <w:vAlign w:val="top"/>
          </w:tcPr>
          <w:p w14:paraId="3DC1D4B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Casandra Silviu</w:t>
            </w:r>
          </w:p>
        </w:tc>
        <w:tc>
          <w:tcPr>
            <w:tcW w:w="3015" w:type="dxa"/>
            <w:shd w:val="clear" w:color="auto" w:fill="auto"/>
            <w:vAlign w:val="top"/>
          </w:tcPr>
          <w:p w14:paraId="160F85A9">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U20, 25-27.07.2025,Bucuresti</w:t>
            </w:r>
          </w:p>
        </w:tc>
        <w:tc>
          <w:tcPr>
            <w:tcW w:w="1335" w:type="dxa"/>
            <w:shd w:val="clear" w:color="auto" w:fill="auto"/>
            <w:vAlign w:val="top"/>
          </w:tcPr>
          <w:p w14:paraId="20F1B084">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187E7C5C">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II</w:t>
            </w:r>
          </w:p>
        </w:tc>
        <w:tc>
          <w:tcPr>
            <w:tcW w:w="1560" w:type="dxa"/>
            <w:shd w:val="clear" w:color="auto" w:fill="auto"/>
            <w:vAlign w:val="top"/>
          </w:tcPr>
          <w:p w14:paraId="25A7C719">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10 km mars</w:t>
            </w:r>
          </w:p>
        </w:tc>
        <w:tc>
          <w:tcPr>
            <w:tcW w:w="1103" w:type="dxa"/>
            <w:shd w:val="clear" w:color="auto" w:fill="auto"/>
            <w:vAlign w:val="top"/>
          </w:tcPr>
          <w:p w14:paraId="4E8F6DB7">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U20</w:t>
            </w:r>
          </w:p>
        </w:tc>
        <w:tc>
          <w:tcPr>
            <w:tcW w:w="1769" w:type="dxa"/>
            <w:shd w:val="clear" w:color="auto" w:fill="auto"/>
            <w:vAlign w:val="top"/>
          </w:tcPr>
          <w:p w14:paraId="58DE3604">
            <w:pPr>
              <w:pStyle w:val="41"/>
              <w:bidi w:val="0"/>
              <w:rPr>
                <w:rFonts w:hint="default" w:ascii="Times New Roman" w:hAnsi="Times New Roman" w:cs="Times New Roman"/>
                <w:sz w:val="20"/>
                <w:szCs w:val="20"/>
                <w:lang w:val="en-US" w:eastAsia="en-US"/>
              </w:rPr>
            </w:pPr>
            <w:r>
              <w:rPr>
                <w:rFonts w:hint="default" w:ascii="Times New Roman" w:hAnsi="Times New Roman" w:cs="Times New Roman"/>
                <w:sz w:val="20"/>
                <w:szCs w:val="20"/>
                <w:lang w:val="ro-RO"/>
              </w:rPr>
              <w:t>Individual</w:t>
            </w:r>
          </w:p>
        </w:tc>
      </w:tr>
      <w:tr w14:paraId="77785F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87AEC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28.</w:t>
            </w:r>
          </w:p>
        </w:tc>
        <w:tc>
          <w:tcPr>
            <w:tcW w:w="1924" w:type="dxa"/>
          </w:tcPr>
          <w:p w14:paraId="7032C82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Craciuc Cosmin</w:t>
            </w:r>
          </w:p>
        </w:tc>
        <w:tc>
          <w:tcPr>
            <w:tcW w:w="1650" w:type="dxa"/>
          </w:tcPr>
          <w:p w14:paraId="27F977A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Casandra Silviu</w:t>
            </w:r>
          </w:p>
        </w:tc>
        <w:tc>
          <w:tcPr>
            <w:tcW w:w="3015" w:type="dxa"/>
          </w:tcPr>
          <w:p w14:paraId="1907BED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alergare montana 30.08.2025, Risnov</w:t>
            </w:r>
          </w:p>
        </w:tc>
        <w:tc>
          <w:tcPr>
            <w:tcW w:w="1335" w:type="dxa"/>
          </w:tcPr>
          <w:p w14:paraId="7359624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tcPr>
          <w:p w14:paraId="1D7CB3C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tcPr>
          <w:p w14:paraId="62FDF89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40 km</w:t>
            </w:r>
          </w:p>
        </w:tc>
        <w:tc>
          <w:tcPr>
            <w:tcW w:w="1103" w:type="dxa"/>
          </w:tcPr>
          <w:p w14:paraId="00880B6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U23</w:t>
            </w:r>
          </w:p>
        </w:tc>
        <w:tc>
          <w:tcPr>
            <w:tcW w:w="1769" w:type="dxa"/>
          </w:tcPr>
          <w:p w14:paraId="0B4022F3">
            <w:pPr>
              <w:jc w:val="both"/>
              <w:rPr>
                <w:rFonts w:hint="default" w:ascii="Times New Roman" w:hAnsi="Times New Roman" w:cs="Times New Roman"/>
                <w:b w:val="0"/>
                <w:bCs/>
                <w:sz w:val="20"/>
                <w:szCs w:val="20"/>
                <w:vertAlign w:val="baseline"/>
                <w:lang w:val="ro-RO"/>
              </w:rPr>
            </w:pPr>
            <w:r>
              <w:rPr>
                <w:rFonts w:hint="default" w:ascii="Times New Roman" w:hAnsi="Times New Roman" w:cs="Times New Roman"/>
                <w:b w:val="0"/>
                <w:bCs/>
                <w:sz w:val="20"/>
                <w:szCs w:val="20"/>
                <w:vertAlign w:val="baseline"/>
                <w:lang w:val="ro-RO"/>
              </w:rPr>
              <w:t>Individual</w:t>
            </w:r>
          </w:p>
        </w:tc>
      </w:tr>
      <w:tr w14:paraId="351D4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EAC08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29.</w:t>
            </w:r>
          </w:p>
        </w:tc>
        <w:tc>
          <w:tcPr>
            <w:tcW w:w="1924" w:type="dxa"/>
            <w:shd w:val="clear" w:color="auto" w:fill="auto"/>
            <w:vAlign w:val="top"/>
          </w:tcPr>
          <w:p w14:paraId="44DBA89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eastAsia="en-US"/>
              </w:rPr>
              <w:t>Robaiuc Selena</w:t>
            </w:r>
          </w:p>
          <w:p w14:paraId="4A563897">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eastAsia="en-US"/>
              </w:rPr>
              <w:t>Tipa Vanessa</w:t>
            </w:r>
          </w:p>
        </w:tc>
        <w:tc>
          <w:tcPr>
            <w:tcW w:w="1650" w:type="dxa"/>
            <w:shd w:val="clear" w:color="auto" w:fill="auto"/>
            <w:vAlign w:val="top"/>
          </w:tcPr>
          <w:p w14:paraId="34CDF4E3">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Casandra Silviu</w:t>
            </w:r>
          </w:p>
        </w:tc>
        <w:tc>
          <w:tcPr>
            <w:tcW w:w="3015" w:type="dxa"/>
            <w:shd w:val="clear" w:color="auto" w:fill="auto"/>
            <w:vAlign w:val="top"/>
          </w:tcPr>
          <w:p w14:paraId="4E4B3A30">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5 km alergare sosea 11-13.09.2025</w:t>
            </w:r>
          </w:p>
        </w:tc>
        <w:tc>
          <w:tcPr>
            <w:tcW w:w="1335" w:type="dxa"/>
            <w:shd w:val="clear" w:color="auto" w:fill="auto"/>
            <w:vAlign w:val="top"/>
          </w:tcPr>
          <w:p w14:paraId="2C47E2E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1182007E">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II</w:t>
            </w:r>
          </w:p>
        </w:tc>
        <w:tc>
          <w:tcPr>
            <w:tcW w:w="1560" w:type="dxa"/>
            <w:shd w:val="clear" w:color="auto" w:fill="auto"/>
            <w:vAlign w:val="top"/>
          </w:tcPr>
          <w:p w14:paraId="249151AA">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5 km</w:t>
            </w:r>
          </w:p>
        </w:tc>
        <w:tc>
          <w:tcPr>
            <w:tcW w:w="1103" w:type="dxa"/>
            <w:shd w:val="clear" w:color="auto" w:fill="auto"/>
            <w:vAlign w:val="top"/>
          </w:tcPr>
          <w:p w14:paraId="6B851356">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U20</w:t>
            </w:r>
          </w:p>
        </w:tc>
        <w:tc>
          <w:tcPr>
            <w:tcW w:w="1769" w:type="dxa"/>
            <w:shd w:val="clear" w:color="auto" w:fill="auto"/>
            <w:vAlign w:val="top"/>
          </w:tcPr>
          <w:p w14:paraId="6B109544">
            <w:pPr>
              <w:jc w:val="both"/>
              <w:rPr>
                <w:rFonts w:hint="default" w:ascii="Times New Roman" w:hAnsi="Times New Roman" w:eastAsia="MS Mincho" w:cs="Times New Roman"/>
                <w:b w:val="0"/>
                <w:bCs/>
                <w:sz w:val="20"/>
                <w:szCs w:val="20"/>
                <w:vertAlign w:val="baseline"/>
                <w:lang w:val="ro-RO" w:eastAsia="en-US" w:bidi="ar-SA"/>
              </w:rPr>
            </w:pPr>
            <w:r>
              <w:rPr>
                <w:rFonts w:hint="default" w:ascii="Times New Roman" w:hAnsi="Times New Roman" w:cs="Times New Roman"/>
                <w:b w:val="0"/>
                <w:bCs/>
                <w:sz w:val="20"/>
                <w:szCs w:val="20"/>
                <w:vertAlign w:val="baseline"/>
                <w:lang w:val="ro-RO" w:eastAsia="en-US" w:bidi="ar-SA"/>
              </w:rPr>
              <w:t>Echipa</w:t>
            </w:r>
          </w:p>
        </w:tc>
      </w:tr>
      <w:tr w14:paraId="3F264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72BD8BA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30.</w:t>
            </w:r>
          </w:p>
        </w:tc>
        <w:tc>
          <w:tcPr>
            <w:tcW w:w="1924" w:type="dxa"/>
          </w:tcPr>
          <w:p w14:paraId="18CA928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Robaniuc Selena</w:t>
            </w:r>
          </w:p>
          <w:p w14:paraId="2984122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Tipa vanessa</w:t>
            </w:r>
          </w:p>
          <w:p w14:paraId="40BE5B3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tc>
        <w:tc>
          <w:tcPr>
            <w:tcW w:w="1650" w:type="dxa"/>
            <w:shd w:val="clear" w:color="auto" w:fill="auto"/>
            <w:vAlign w:val="top"/>
          </w:tcPr>
          <w:p w14:paraId="06E95ED5">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Casandra Silviu</w:t>
            </w:r>
          </w:p>
        </w:tc>
        <w:tc>
          <w:tcPr>
            <w:tcW w:w="3015" w:type="dxa"/>
            <w:shd w:val="clear" w:color="auto" w:fill="auto"/>
            <w:vAlign w:val="top"/>
          </w:tcPr>
          <w:p w14:paraId="05FEF23F">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5 km alergare sosea 11-13.09.2025</w:t>
            </w:r>
          </w:p>
        </w:tc>
        <w:tc>
          <w:tcPr>
            <w:tcW w:w="1335" w:type="dxa"/>
            <w:shd w:val="clear" w:color="auto" w:fill="auto"/>
            <w:vAlign w:val="top"/>
          </w:tcPr>
          <w:p w14:paraId="013A7994">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365C8063">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II</w:t>
            </w:r>
          </w:p>
        </w:tc>
        <w:tc>
          <w:tcPr>
            <w:tcW w:w="1560" w:type="dxa"/>
            <w:shd w:val="clear" w:color="auto" w:fill="auto"/>
            <w:vAlign w:val="top"/>
          </w:tcPr>
          <w:p w14:paraId="00ED40CE">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5 km</w:t>
            </w:r>
          </w:p>
        </w:tc>
        <w:tc>
          <w:tcPr>
            <w:tcW w:w="1103" w:type="dxa"/>
            <w:shd w:val="clear" w:color="auto" w:fill="auto"/>
            <w:vAlign w:val="top"/>
          </w:tcPr>
          <w:p w14:paraId="36ED5B2B">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U23</w:t>
            </w:r>
          </w:p>
        </w:tc>
        <w:tc>
          <w:tcPr>
            <w:tcW w:w="1769" w:type="dxa"/>
            <w:shd w:val="clear" w:color="auto" w:fill="auto"/>
            <w:vAlign w:val="top"/>
          </w:tcPr>
          <w:p w14:paraId="373F6C5F">
            <w:pPr>
              <w:jc w:val="both"/>
              <w:rPr>
                <w:rFonts w:hint="default" w:ascii="Times New Roman" w:hAnsi="Times New Roman" w:eastAsia="MS Mincho" w:cs="Times New Roman"/>
                <w:b w:val="0"/>
                <w:bCs/>
                <w:sz w:val="20"/>
                <w:szCs w:val="20"/>
                <w:vertAlign w:val="baseline"/>
                <w:lang w:val="ro-RO" w:eastAsia="en-US" w:bidi="ar-SA"/>
              </w:rPr>
            </w:pPr>
            <w:r>
              <w:rPr>
                <w:rFonts w:hint="default" w:ascii="Times New Roman" w:hAnsi="Times New Roman" w:cs="Times New Roman"/>
                <w:b w:val="0"/>
                <w:bCs/>
                <w:sz w:val="20"/>
                <w:szCs w:val="20"/>
                <w:vertAlign w:val="baseline"/>
                <w:lang w:val="ro-RO" w:eastAsia="en-US" w:bidi="ar-SA"/>
              </w:rPr>
              <w:t>Echipa</w:t>
            </w:r>
          </w:p>
        </w:tc>
      </w:tr>
      <w:tr w14:paraId="399AB0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E80572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31.</w:t>
            </w:r>
          </w:p>
        </w:tc>
        <w:tc>
          <w:tcPr>
            <w:tcW w:w="1924" w:type="dxa"/>
          </w:tcPr>
          <w:p w14:paraId="1305FE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tc>
        <w:tc>
          <w:tcPr>
            <w:tcW w:w="1650" w:type="dxa"/>
          </w:tcPr>
          <w:p w14:paraId="0E20D85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shd w:val="clear" w:color="auto" w:fill="auto"/>
            <w:vAlign w:val="top"/>
          </w:tcPr>
          <w:p w14:paraId="6ED15EC6">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5 km alergare sosea 11-13.09.2025</w:t>
            </w:r>
          </w:p>
        </w:tc>
        <w:tc>
          <w:tcPr>
            <w:tcW w:w="1335" w:type="dxa"/>
            <w:shd w:val="clear" w:color="auto" w:fill="auto"/>
            <w:vAlign w:val="top"/>
          </w:tcPr>
          <w:p w14:paraId="1596C671">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15017E1A">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II</w:t>
            </w:r>
          </w:p>
        </w:tc>
        <w:tc>
          <w:tcPr>
            <w:tcW w:w="1560" w:type="dxa"/>
            <w:shd w:val="clear" w:color="auto" w:fill="auto"/>
            <w:vAlign w:val="top"/>
          </w:tcPr>
          <w:p w14:paraId="0693808D">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5 km</w:t>
            </w:r>
          </w:p>
        </w:tc>
        <w:tc>
          <w:tcPr>
            <w:tcW w:w="1103" w:type="dxa"/>
            <w:shd w:val="clear" w:color="auto" w:fill="auto"/>
            <w:vAlign w:val="top"/>
          </w:tcPr>
          <w:p w14:paraId="39034DCB">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U20</w:t>
            </w:r>
          </w:p>
        </w:tc>
        <w:tc>
          <w:tcPr>
            <w:tcW w:w="1769" w:type="dxa"/>
          </w:tcPr>
          <w:p w14:paraId="363F7FA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7D550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shd w:val="clear" w:color="auto" w:fill="auto"/>
            <w:vAlign w:val="top"/>
          </w:tcPr>
          <w:p w14:paraId="19E43CB6">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31.</w:t>
            </w:r>
          </w:p>
        </w:tc>
        <w:tc>
          <w:tcPr>
            <w:tcW w:w="1924" w:type="dxa"/>
            <w:shd w:val="clear" w:color="auto" w:fill="auto"/>
            <w:vAlign w:val="top"/>
          </w:tcPr>
          <w:p w14:paraId="235CB8FE">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Horodnic Stefania</w:t>
            </w:r>
          </w:p>
        </w:tc>
        <w:tc>
          <w:tcPr>
            <w:tcW w:w="1650" w:type="dxa"/>
            <w:shd w:val="clear" w:color="auto" w:fill="auto"/>
            <w:vAlign w:val="top"/>
          </w:tcPr>
          <w:p w14:paraId="4672D48F">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Iloc Cristina</w:t>
            </w:r>
          </w:p>
        </w:tc>
        <w:tc>
          <w:tcPr>
            <w:tcW w:w="3015" w:type="dxa"/>
            <w:shd w:val="clear" w:color="auto" w:fill="auto"/>
            <w:vAlign w:val="top"/>
          </w:tcPr>
          <w:p w14:paraId="08CB12A5">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CN 5 km alergare sosea 11-13.09.2025</w:t>
            </w:r>
          </w:p>
        </w:tc>
        <w:tc>
          <w:tcPr>
            <w:tcW w:w="1335" w:type="dxa"/>
            <w:shd w:val="clear" w:color="auto" w:fill="auto"/>
            <w:vAlign w:val="top"/>
          </w:tcPr>
          <w:p w14:paraId="063B4D67">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Atletism</w:t>
            </w:r>
          </w:p>
        </w:tc>
        <w:tc>
          <w:tcPr>
            <w:tcW w:w="1275" w:type="dxa"/>
            <w:shd w:val="clear" w:color="auto" w:fill="auto"/>
            <w:vAlign w:val="top"/>
          </w:tcPr>
          <w:p w14:paraId="3771240F">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III</w:t>
            </w:r>
          </w:p>
        </w:tc>
        <w:tc>
          <w:tcPr>
            <w:tcW w:w="1560" w:type="dxa"/>
            <w:shd w:val="clear" w:color="auto" w:fill="auto"/>
            <w:vAlign w:val="top"/>
          </w:tcPr>
          <w:p w14:paraId="20426E98">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5 km</w:t>
            </w:r>
          </w:p>
        </w:tc>
        <w:tc>
          <w:tcPr>
            <w:tcW w:w="1103" w:type="dxa"/>
            <w:shd w:val="clear" w:color="auto" w:fill="auto"/>
            <w:vAlign w:val="top"/>
          </w:tcPr>
          <w:p w14:paraId="5DDF2F1D">
            <w:pPr>
              <w:pStyle w:val="41"/>
              <w:bidi w:val="0"/>
              <w:rPr>
                <w:rFonts w:hint="default" w:ascii="Times New Roman" w:hAnsi="Times New Roman" w:cs="Times New Roman"/>
                <w:sz w:val="20"/>
                <w:szCs w:val="20"/>
                <w:lang w:val="ro-RO" w:eastAsia="en-US"/>
              </w:rPr>
            </w:pPr>
            <w:r>
              <w:rPr>
                <w:rFonts w:hint="default" w:ascii="Times New Roman" w:hAnsi="Times New Roman" w:cs="Times New Roman"/>
                <w:sz w:val="20"/>
                <w:szCs w:val="20"/>
                <w:lang w:val="ro-RO"/>
              </w:rPr>
              <w:t>U23</w:t>
            </w:r>
          </w:p>
        </w:tc>
        <w:tc>
          <w:tcPr>
            <w:tcW w:w="1769" w:type="dxa"/>
          </w:tcPr>
          <w:p w14:paraId="4E76248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1C5B2D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shd w:val="clear" w:color="auto" w:fill="auto"/>
            <w:vAlign w:val="top"/>
          </w:tcPr>
          <w:p w14:paraId="7BC0BAE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32</w:t>
            </w:r>
          </w:p>
        </w:tc>
        <w:tc>
          <w:tcPr>
            <w:tcW w:w="1924" w:type="dxa"/>
            <w:shd w:val="clear" w:color="auto" w:fill="auto"/>
            <w:vAlign w:val="top"/>
          </w:tcPr>
          <w:p w14:paraId="620AC44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Horodnic Stefania</w:t>
            </w:r>
          </w:p>
        </w:tc>
        <w:tc>
          <w:tcPr>
            <w:tcW w:w="1650" w:type="dxa"/>
            <w:shd w:val="clear" w:color="auto" w:fill="auto"/>
            <w:vAlign w:val="top"/>
          </w:tcPr>
          <w:p w14:paraId="300780E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shd w:val="clear" w:color="auto" w:fill="auto"/>
            <w:vAlign w:val="top"/>
          </w:tcPr>
          <w:p w14:paraId="35140D8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Campionatul Balnic de Mars </w:t>
            </w:r>
          </w:p>
        </w:tc>
        <w:tc>
          <w:tcPr>
            <w:tcW w:w="1335" w:type="dxa"/>
            <w:shd w:val="clear" w:color="auto" w:fill="auto"/>
            <w:vAlign w:val="top"/>
          </w:tcPr>
          <w:p w14:paraId="02D1110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shd w:val="clear" w:color="auto" w:fill="auto"/>
            <w:vAlign w:val="top"/>
          </w:tcPr>
          <w:p w14:paraId="544D695B">
            <w:pPr>
              <w:pStyle w:val="41"/>
              <w:bidi w:val="0"/>
              <w:rPr>
                <w:rFonts w:hint="default" w:ascii="Times New Roman" w:hAnsi="Times New Roman" w:cs="Times New Roman"/>
                <w:sz w:val="20"/>
                <w:szCs w:val="20"/>
                <w:lang w:val="ro-RO"/>
              </w:rPr>
            </w:pPr>
          </w:p>
        </w:tc>
        <w:tc>
          <w:tcPr>
            <w:tcW w:w="1560" w:type="dxa"/>
            <w:shd w:val="clear" w:color="auto" w:fill="auto"/>
            <w:vAlign w:val="top"/>
          </w:tcPr>
          <w:p w14:paraId="1DACFE5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 mars</w:t>
            </w:r>
          </w:p>
        </w:tc>
        <w:tc>
          <w:tcPr>
            <w:tcW w:w="1103" w:type="dxa"/>
            <w:shd w:val="clear" w:color="auto" w:fill="auto"/>
            <w:vAlign w:val="top"/>
          </w:tcPr>
          <w:p w14:paraId="4A09311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tcPr>
          <w:p w14:paraId="500B913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Participare</w:t>
            </w:r>
          </w:p>
        </w:tc>
      </w:tr>
      <w:tr w14:paraId="2F199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shd w:val="clear" w:color="auto" w:fill="auto"/>
            <w:vAlign w:val="top"/>
          </w:tcPr>
          <w:p w14:paraId="7BBF945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33.</w:t>
            </w:r>
          </w:p>
        </w:tc>
        <w:tc>
          <w:tcPr>
            <w:tcW w:w="1924" w:type="dxa"/>
            <w:shd w:val="clear" w:color="auto" w:fill="auto"/>
            <w:vAlign w:val="top"/>
          </w:tcPr>
          <w:p w14:paraId="001F659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Dirman Alexandru</w:t>
            </w:r>
          </w:p>
        </w:tc>
        <w:tc>
          <w:tcPr>
            <w:tcW w:w="1650" w:type="dxa"/>
            <w:shd w:val="clear" w:color="auto" w:fill="auto"/>
            <w:vAlign w:val="top"/>
          </w:tcPr>
          <w:p w14:paraId="3F69EDB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Iloc Cristina</w:t>
            </w:r>
          </w:p>
        </w:tc>
        <w:tc>
          <w:tcPr>
            <w:tcW w:w="3015" w:type="dxa"/>
            <w:shd w:val="clear" w:color="auto" w:fill="auto"/>
            <w:vAlign w:val="top"/>
          </w:tcPr>
          <w:p w14:paraId="11331EE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F.O.T.E</w:t>
            </w:r>
          </w:p>
        </w:tc>
        <w:tc>
          <w:tcPr>
            <w:tcW w:w="1335" w:type="dxa"/>
            <w:shd w:val="clear" w:color="auto" w:fill="auto"/>
            <w:vAlign w:val="top"/>
          </w:tcPr>
          <w:p w14:paraId="6F9DC3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Atletism</w:t>
            </w:r>
          </w:p>
        </w:tc>
        <w:tc>
          <w:tcPr>
            <w:tcW w:w="1275" w:type="dxa"/>
            <w:shd w:val="clear" w:color="auto" w:fill="auto"/>
            <w:vAlign w:val="top"/>
          </w:tcPr>
          <w:p w14:paraId="2E214944">
            <w:pPr>
              <w:pStyle w:val="41"/>
              <w:bidi w:val="0"/>
              <w:rPr>
                <w:rFonts w:hint="default" w:ascii="Times New Roman" w:hAnsi="Times New Roman" w:cs="Times New Roman"/>
                <w:sz w:val="20"/>
                <w:szCs w:val="20"/>
                <w:lang w:val="ro-RO"/>
              </w:rPr>
            </w:pPr>
          </w:p>
        </w:tc>
        <w:tc>
          <w:tcPr>
            <w:tcW w:w="1560" w:type="dxa"/>
            <w:shd w:val="clear" w:color="auto" w:fill="auto"/>
            <w:vAlign w:val="top"/>
          </w:tcPr>
          <w:p w14:paraId="0ECAB6B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 km mars</w:t>
            </w:r>
          </w:p>
        </w:tc>
        <w:tc>
          <w:tcPr>
            <w:tcW w:w="1103" w:type="dxa"/>
            <w:shd w:val="clear" w:color="auto" w:fill="auto"/>
            <w:vAlign w:val="top"/>
          </w:tcPr>
          <w:p w14:paraId="1FF92AB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U18</w:t>
            </w:r>
          </w:p>
        </w:tc>
        <w:tc>
          <w:tcPr>
            <w:tcW w:w="1769" w:type="dxa"/>
          </w:tcPr>
          <w:p w14:paraId="23FC34F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Participare</w:t>
            </w:r>
          </w:p>
        </w:tc>
      </w:tr>
    </w:tbl>
    <w:p w14:paraId="5190C921">
      <w:pPr>
        <w:jc w:val="both"/>
        <w:rPr>
          <w:rFonts w:ascii="Times New Roman" w:hAnsi="Times New Roman" w:cs="Times New Roman"/>
          <w:b/>
          <w:sz w:val="24"/>
          <w:szCs w:val="24"/>
        </w:rPr>
      </w:pPr>
    </w:p>
    <w:p w14:paraId="1B435B8D">
      <w:pPr>
        <w:jc w:val="both"/>
        <w:rPr>
          <w:rFonts w:ascii="Times New Roman" w:hAnsi="Times New Roman" w:cs="Times New Roman"/>
          <w:sz w:val="24"/>
          <w:szCs w:val="24"/>
        </w:rPr>
      </w:pPr>
    </w:p>
    <w:p w14:paraId="4B39F9CF">
      <w:pPr>
        <w:jc w:val="center"/>
        <w:rPr>
          <w:rFonts w:ascii="Times New Roman" w:hAnsi="Times New Roman" w:cs="Times New Roman"/>
          <w:b/>
          <w:color w:val="000000" w:themeColor="text1"/>
          <w:sz w:val="24"/>
          <w:szCs w:val="24"/>
          <w14:textFill>
            <w14:solidFill>
              <w14:schemeClr w14:val="tx1"/>
            </w14:solidFill>
          </w14:textFill>
        </w:rPr>
      </w:pPr>
      <w:r>
        <w:rPr>
          <w:rFonts w:ascii="Times New Roman" w:hAnsi="Times New Roman" w:cs="Times New Roman"/>
          <w:b/>
          <w:color w:val="000000" w:themeColor="text1"/>
          <w:sz w:val="24"/>
          <w:szCs w:val="24"/>
          <w14:textFill>
            <w14:solidFill>
              <w14:schemeClr w14:val="tx1"/>
            </w14:solidFill>
          </w14:textFill>
        </w:rPr>
        <w:t>BOX</w:t>
      </w:r>
    </w:p>
    <w:p w14:paraId="6CBED670">
      <w:pPr>
        <w:pStyle w:val="41"/>
        <w:bidi w:val="0"/>
        <w:rPr>
          <w:rFonts w:hint="default" w:ascii="Times New Roman" w:hAnsi="Times New Roman" w:cs="Times New Roman"/>
          <w:sz w:val="24"/>
          <w:szCs w:val="24"/>
        </w:rPr>
      </w:pPr>
      <w:r>
        <w:rPr>
          <w:rFonts w:ascii="Times New Roman" w:hAnsi="Times New Roman" w:cs="Times New Roman"/>
          <w:b/>
          <w:bCs/>
          <w:color w:val="000000" w:themeColor="text1"/>
          <w:szCs w:val="24"/>
          <w:shd w:val="clear" w:color="auto" w:fill="FFFFFF"/>
          <w14:textFill>
            <w14:solidFill>
              <w14:schemeClr w14:val="tx1"/>
            </w14:solidFill>
          </w14:textFill>
        </w:rPr>
        <w:tab/>
      </w:r>
      <w:r>
        <w:rPr>
          <w:rFonts w:hint="default" w:ascii="Times New Roman" w:hAnsi="Times New Roman" w:cs="Times New Roman"/>
          <w:sz w:val="24"/>
          <w:szCs w:val="24"/>
        </w:rPr>
        <w:t>Boxul (sau pugilismul) este un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"https://ro.wikipedia.org/wiki/Sport" \o "Sport"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sport</w:t>
      </w:r>
      <w:r>
        <w:rPr>
          <w:rFonts w:hint="default" w:ascii="Times New Roman" w:hAnsi="Times New Roman" w:cs="Times New Roman"/>
          <w:sz w:val="24"/>
          <w:szCs w:val="24"/>
        </w:rPr>
        <w:fldChar w:fldCharType="end"/>
      </w:r>
      <w:r>
        <w:rPr>
          <w:rFonts w:hint="default" w:ascii="Times New Roman" w:hAnsi="Times New Roman" w:cs="Times New Roman"/>
          <w:sz w:val="24"/>
          <w:szCs w:val="24"/>
        </w:rPr>
        <w:t> martial stravechi (probabil cel mai vechi sport martial, cu origini preistorice),in care doi concurenti, cu greutati similare, a</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"https://ro.wikipedia.org/wiki/Lupt%C4%83" \o "Luptă"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fldChar w:fldCharType="end"/>
      </w:r>
      <w:r>
        <w:rPr>
          <w:rFonts w:hint="default" w:ascii="Times New Roman" w:hAnsi="Times New Roman" w:cs="Times New Roman"/>
          <w:sz w:val="24"/>
          <w:szCs w:val="24"/>
        </w:rPr>
        <w:t> cu ajutorul pumnilor, intr-o serie de reprize, numite runde. Victoria este obtinuta in urma punctelor date pentru lovituri de catre juriu, sau atunci cand adversarul este doborat la pamant si nu reuseste sa se ridice inainte ca arbitrul sa termine de numarat pana la 10,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"https://ro.wikipedia.org/wiki/Limba_englez%C4%83" \o "Limba engleză"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engleza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lang w:val="en"/>
        </w:rPr>
        <w:t>Knockout</w:t>
      </w:r>
      <w:r>
        <w:rPr>
          <w:rFonts w:hint="default" w:ascii="Times New Roman" w:hAnsi="Times New Roman" w:cs="Times New Roman"/>
          <w:sz w:val="24"/>
          <w:szCs w:val="24"/>
        </w:rPr>
        <w:t> sau KO) sau cand adversarul este prea ranit pentru a continua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"https://ro.wikipedia.org/wiki/Limba_englez%C4%83" \o "Limba engleză"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engleza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lang w:val="en"/>
        </w:rPr>
        <w:t>Technical Knockout</w:t>
      </w:r>
      <w:r>
        <w:rPr>
          <w:rFonts w:hint="default" w:ascii="Times New Roman" w:hAnsi="Times New Roman" w:cs="Times New Roman"/>
          <w:sz w:val="24"/>
          <w:szCs w:val="24"/>
        </w:rPr>
        <w:t> sau TKO).</w:t>
      </w:r>
    </w:p>
    <w:p w14:paraId="57AF7606">
      <w:pPr>
        <w:pStyle w:val="41"/>
        <w:bidi w:val="0"/>
        <w:rPr>
          <w:rFonts w:hint="default" w:ascii="Times New Roman" w:hAnsi="Times New Roman" w:cs="Times New Roman"/>
          <w:sz w:val="24"/>
          <w:szCs w:val="24"/>
          <w:lang w:val="ro-RO" w:eastAsia="ro-RO"/>
        </w:rPr>
      </w:pPr>
      <w:r>
        <w:rPr>
          <w:rFonts w:hint="default" w:ascii="Times New Roman" w:hAnsi="Times New Roman" w:cs="Times New Roman"/>
          <w:sz w:val="24"/>
          <w:szCs w:val="24"/>
          <w:lang w:val="ro-RO" w:eastAsia="ro-RO"/>
        </w:rPr>
        <w:t>Boxul amator este atat un sport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"https://ro.wikipedia.org/wiki/Jocurile_Olimpice" \o "Jocurile Olimpice"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olimpic</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cat si un sport al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"https://ro.wikipedia.org/wiki/Jocurile_Commonwealthului" \o "Jocurile Commonwealthului"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Jocurilor Commonwealthului</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si este un element comunin majoritatea jocurilor internationale - are, de asemenea, propriul sau Campionat Mondial.</w:t>
      </w:r>
    </w:p>
    <w:p w14:paraId="28655B01">
      <w:pPr>
        <w:pStyle w:val="41"/>
        <w:bidi w:val="0"/>
        <w:ind w:firstLine="720" w:firstLineChars="300"/>
        <w:rPr>
          <w:rFonts w:hint="default" w:ascii="Times New Roman" w:hAnsi="Times New Roman" w:cs="Times New Roman"/>
          <w:sz w:val="24"/>
          <w:szCs w:val="24"/>
          <w:lang w:val="ro-RO" w:eastAsia="ro-RO"/>
        </w:rPr>
      </w:pPr>
      <w:r>
        <w:rPr>
          <w:rFonts w:hint="default" w:ascii="Times New Roman" w:hAnsi="Times New Roman" w:cs="Times New Roman"/>
          <w:sz w:val="24"/>
          <w:szCs w:val="24"/>
          <w:lang w:val="ro-RO" w:eastAsia="ro-RO"/>
        </w:rPr>
        <w:t>In timp ce oamenii s-au luptat in lupta mana-la-mana de la inceputul istoriei umane, cele mai timpurii dovezi ale concursurilor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"https://ro.wikipedia.org/wiki/Sport" \o "Sport"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sportive</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de lupta cu pumnul dateaza din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"https://ro.wikipedia.org/wiki/Orientul_Antic" \o "Orientul Antic"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Orientul Antic</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in mileniul al III-lea si al II-lea i.Hr.</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"https://ro.wikipedia.org/wiki/Box" \l "cite_note-EncyclopaediaBritannicaEntry-1"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[1]</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Cele mai vechi dovezi ale regulilor boxului dateaza din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"https://ro.wikipedia.org/wiki/Grecia_Antic%C4%83" \o "Grecia Antică"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Grecia Antica</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unde boxul a fost stabilit ca un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"https://ro.wikipedia.org/wiki/Jocurile_Olimpice_antice" \o "Jocurile Olimpice antice"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joc olimpic</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in 688 i.Hr.</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"https://ro.wikipedia.org/wiki/Box" \l "cite_note-EncyclopaediaBritannicaEntry-1"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[1]</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Boxul a evoluat de la primele lupte ale secolului al XVI-lea, al XVII-lea si al XVIII-lea, in mare parte 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"https://ro.wikipedia.org/wiki/Marea_Britanie" \o "Marea Britanie"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Marea Britanie</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la precursorul boxului modern, de la mijlocul secolului al XIX-lea, odata cu introducerea Regulamentului Marchizului de Queensberry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"https://en.wikipedia.org/wiki/John_Douglas,_9th_Marquess_of_Queensberry" \o "en:John Douglas, 9th Marquess of Queensberry"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Marquess of Queensberry Rules</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dar scris de fapt, de galezul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"https://en.wikipedia.org/wiki/John_Graham_Chambers" \o "en:John Graham Chambers"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John Graham Chambers</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 din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"https://ro.wikipedia.org/wiki/1867" \o "1867"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lang w:val="ro-RO" w:eastAsia="ro-RO"/>
        </w:rPr>
        <w:t>1867</w:t>
      </w:r>
      <w:r>
        <w:rPr>
          <w:rFonts w:hint="default" w:ascii="Times New Roman" w:hAnsi="Times New Roman" w:cs="Times New Roman"/>
          <w:sz w:val="24"/>
          <w:szCs w:val="24"/>
          <w:lang w:val="ro-RO" w:eastAsia="ro-RO"/>
        </w:rPr>
        <w:fldChar w:fldCharType="end"/>
      </w:r>
      <w:r>
        <w:rPr>
          <w:rFonts w:hint="default" w:ascii="Times New Roman" w:hAnsi="Times New Roman" w:cs="Times New Roman"/>
          <w:sz w:val="24"/>
          <w:szCs w:val="24"/>
          <w:lang w:val="ro-RO" w:eastAsia="ro-RO"/>
        </w:rPr>
        <w:t>.</w:t>
      </w:r>
    </w:p>
    <w:p w14:paraId="5A43932C">
      <w:pPr>
        <w:pStyle w:val="41"/>
        <w:bidi w:val="0"/>
        <w:ind w:firstLine="720" w:firstLineChars="300"/>
        <w:rPr>
          <w:rFonts w:hint="default" w:ascii="Times New Roman" w:hAnsi="Times New Roman" w:cs="Times New Roman"/>
          <w:sz w:val="24"/>
          <w:szCs w:val="24"/>
          <w:lang w:val="ro-RO" w:eastAsia="ro-RO"/>
        </w:rPr>
      </w:pPr>
      <w:r>
        <w:rPr>
          <w:rFonts w:hint="default" w:ascii="Times New Roman" w:hAnsi="Times New Roman" w:cs="Times New Roman"/>
          <w:sz w:val="24"/>
          <w:szCs w:val="24"/>
        </w:rPr>
        <w:t xml:space="preserve"> Sectia de nivel olimpic, cu rezultate deosebite la nivel national, are in componenta </w:t>
      </w:r>
      <w:r>
        <w:rPr>
          <w:rFonts w:hint="default" w:ascii="Times New Roman" w:hAnsi="Times New Roman" w:cs="Times New Roman"/>
          <w:sz w:val="24"/>
          <w:szCs w:val="24"/>
          <w:lang w:val="ro-RO"/>
        </w:rPr>
        <w:t>9</w:t>
      </w:r>
      <w:r>
        <w:rPr>
          <w:rFonts w:hint="default" w:ascii="Times New Roman" w:hAnsi="Times New Roman" w:cs="Times New Roman"/>
          <w:sz w:val="24"/>
          <w:szCs w:val="24"/>
        </w:rPr>
        <w:t xml:space="preserve">  sportivi legitimati,</w:t>
      </w:r>
      <w:r>
        <w:rPr>
          <w:rFonts w:hint="default" w:ascii="Times New Roman" w:hAnsi="Times New Roman" w:cs="Times New Roman"/>
          <w:sz w:val="24"/>
          <w:szCs w:val="24"/>
          <w:lang w:val="ro-RO"/>
        </w:rPr>
        <w:t>iar 8 sunt neligitimati</w:t>
      </w:r>
      <w:r>
        <w:rPr>
          <w:rFonts w:hint="default" w:ascii="Times New Roman" w:hAnsi="Times New Roman" w:cs="Times New Roman"/>
          <w:sz w:val="24"/>
          <w:szCs w:val="24"/>
        </w:rPr>
        <w:t xml:space="preserve"> sub indrumarea antre</w:t>
      </w:r>
      <w:r>
        <w:rPr>
          <w:rFonts w:hint="default" w:ascii="Times New Roman" w:hAnsi="Times New Roman" w:cs="Times New Roman"/>
          <w:sz w:val="24"/>
          <w:szCs w:val="24"/>
          <w:lang w:val="ro-RO"/>
        </w:rPr>
        <w:t>norului Vornicu Alexandru, sectia desfasurandu-si activitatea in Complexul Sportiv Unirea.</w:t>
      </w:r>
    </w:p>
    <w:p w14:paraId="4A149C8E">
      <w:pPr>
        <w:rPr>
          <w:b/>
          <w:sz w:val="28"/>
          <w:szCs w:val="28"/>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924"/>
        <w:gridCol w:w="1650"/>
        <w:gridCol w:w="3015"/>
        <w:gridCol w:w="1335"/>
        <w:gridCol w:w="1275"/>
        <w:gridCol w:w="1560"/>
        <w:gridCol w:w="1103"/>
        <w:gridCol w:w="1769"/>
      </w:tblGrid>
      <w:tr w14:paraId="0E19C2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97" w:hRule="atLeast"/>
        </w:trPr>
        <w:tc>
          <w:tcPr>
            <w:tcW w:w="544" w:type="dxa"/>
          </w:tcPr>
          <w:p w14:paraId="50E1F0C4">
            <w:pPr>
              <w:pStyle w:val="41"/>
              <w:bidi w:val="0"/>
              <w:jc w:val="center"/>
              <w:rPr>
                <w:rFonts w:hint="default"/>
                <w:lang w:val="ro-RO"/>
              </w:rPr>
            </w:pPr>
            <w:r>
              <w:rPr>
                <w:rFonts w:hint="default"/>
                <w:lang w:val="ro-RO"/>
              </w:rPr>
              <w:t>Nr.</w:t>
            </w:r>
          </w:p>
          <w:p w14:paraId="674103E0">
            <w:pPr>
              <w:pStyle w:val="41"/>
              <w:bidi w:val="0"/>
              <w:jc w:val="center"/>
              <w:rPr>
                <w:rFonts w:hint="default"/>
                <w:lang w:val="ro-RO"/>
              </w:rPr>
            </w:pPr>
            <w:r>
              <w:rPr>
                <w:rFonts w:hint="default"/>
                <w:lang w:val="ro-RO"/>
              </w:rPr>
              <w:t>crt</w:t>
            </w:r>
          </w:p>
        </w:tc>
        <w:tc>
          <w:tcPr>
            <w:tcW w:w="1924" w:type="dxa"/>
          </w:tcPr>
          <w:p w14:paraId="6759F9D6">
            <w:pPr>
              <w:pStyle w:val="41"/>
              <w:bidi w:val="0"/>
              <w:jc w:val="center"/>
              <w:rPr>
                <w:rFonts w:hint="default"/>
                <w:lang w:val="ro-RO"/>
              </w:rPr>
            </w:pPr>
            <w:r>
              <w:rPr>
                <w:rFonts w:hint="default"/>
                <w:lang w:val="ro-RO"/>
              </w:rPr>
              <w:t>Sportivi</w:t>
            </w:r>
          </w:p>
          <w:p w14:paraId="18786C64">
            <w:pPr>
              <w:pStyle w:val="41"/>
              <w:bidi w:val="0"/>
              <w:jc w:val="center"/>
              <w:rPr>
                <w:rFonts w:hint="default"/>
                <w:lang w:val="ro-RO"/>
              </w:rPr>
            </w:pPr>
            <w:r>
              <w:rPr>
                <w:rFonts w:hint="default"/>
                <w:lang w:val="ro-RO"/>
              </w:rPr>
              <w:t>Nume si prenume</w:t>
            </w:r>
          </w:p>
        </w:tc>
        <w:tc>
          <w:tcPr>
            <w:tcW w:w="1650" w:type="dxa"/>
          </w:tcPr>
          <w:p w14:paraId="4471705F">
            <w:pPr>
              <w:pStyle w:val="41"/>
              <w:bidi w:val="0"/>
              <w:jc w:val="center"/>
              <w:rPr>
                <w:rFonts w:hint="default"/>
                <w:lang w:val="ro-RO"/>
              </w:rPr>
            </w:pPr>
            <w:r>
              <w:rPr>
                <w:rFonts w:hint="default"/>
                <w:lang w:val="ro-RO"/>
              </w:rPr>
              <w:t>Antrenor</w:t>
            </w:r>
          </w:p>
        </w:tc>
        <w:tc>
          <w:tcPr>
            <w:tcW w:w="3015" w:type="dxa"/>
          </w:tcPr>
          <w:p w14:paraId="1B7ECAE6">
            <w:pPr>
              <w:pStyle w:val="41"/>
              <w:bidi w:val="0"/>
              <w:jc w:val="center"/>
              <w:rPr>
                <w:rFonts w:hint="default"/>
                <w:lang w:val="ro-RO"/>
              </w:rPr>
            </w:pPr>
            <w:r>
              <w:rPr>
                <w:rFonts w:hint="default"/>
                <w:lang w:val="ro-RO"/>
              </w:rPr>
              <w:t>Competitie/data</w:t>
            </w:r>
          </w:p>
          <w:p w14:paraId="17D387F1">
            <w:pPr>
              <w:pStyle w:val="41"/>
              <w:bidi w:val="0"/>
              <w:jc w:val="center"/>
              <w:rPr>
                <w:rFonts w:hint="default"/>
                <w:lang w:val="ro-RO"/>
              </w:rPr>
            </w:pPr>
            <w:r>
              <w:rPr>
                <w:rFonts w:hint="default"/>
                <w:lang w:val="ro-RO"/>
              </w:rPr>
              <w:t>Locul desfasurarii</w:t>
            </w:r>
          </w:p>
        </w:tc>
        <w:tc>
          <w:tcPr>
            <w:tcW w:w="1335" w:type="dxa"/>
          </w:tcPr>
          <w:p w14:paraId="2BBC5EB2">
            <w:pPr>
              <w:pStyle w:val="41"/>
              <w:bidi w:val="0"/>
              <w:jc w:val="center"/>
              <w:rPr>
                <w:rFonts w:hint="default"/>
                <w:lang w:val="ro-RO"/>
              </w:rPr>
            </w:pPr>
            <w:r>
              <w:rPr>
                <w:rFonts w:hint="default"/>
                <w:lang w:val="ro-RO"/>
              </w:rPr>
              <w:t>Ramura sportiva</w:t>
            </w:r>
          </w:p>
        </w:tc>
        <w:tc>
          <w:tcPr>
            <w:tcW w:w="1275" w:type="dxa"/>
          </w:tcPr>
          <w:p w14:paraId="554C1B51">
            <w:pPr>
              <w:pStyle w:val="41"/>
              <w:bidi w:val="0"/>
              <w:jc w:val="center"/>
              <w:rPr>
                <w:rFonts w:hint="default"/>
                <w:lang w:val="ro-RO"/>
              </w:rPr>
            </w:pPr>
            <w:r>
              <w:rPr>
                <w:rFonts w:hint="default"/>
                <w:lang w:val="ro-RO"/>
              </w:rPr>
              <w:t>Locul obtinut</w:t>
            </w:r>
          </w:p>
        </w:tc>
        <w:tc>
          <w:tcPr>
            <w:tcW w:w="1560" w:type="dxa"/>
          </w:tcPr>
          <w:p w14:paraId="7D32B269">
            <w:pPr>
              <w:pStyle w:val="41"/>
              <w:bidi w:val="0"/>
              <w:jc w:val="center"/>
              <w:rPr>
                <w:rFonts w:hint="default"/>
                <w:lang w:val="ro-RO"/>
              </w:rPr>
            </w:pPr>
            <w:r>
              <w:rPr>
                <w:rFonts w:hint="default"/>
                <w:lang w:val="ro-RO"/>
              </w:rPr>
              <w:t>Proba</w:t>
            </w:r>
          </w:p>
        </w:tc>
        <w:tc>
          <w:tcPr>
            <w:tcW w:w="1103" w:type="dxa"/>
          </w:tcPr>
          <w:p w14:paraId="76D3043F">
            <w:pPr>
              <w:pStyle w:val="41"/>
              <w:bidi w:val="0"/>
              <w:jc w:val="center"/>
              <w:rPr>
                <w:rFonts w:hint="default"/>
                <w:lang w:val="ro-RO"/>
              </w:rPr>
            </w:pPr>
            <w:r>
              <w:rPr>
                <w:rFonts w:hint="default"/>
                <w:lang w:val="ro-RO"/>
              </w:rPr>
              <w:t>Categoria</w:t>
            </w:r>
          </w:p>
          <w:p w14:paraId="66ABCFA8">
            <w:pPr>
              <w:pStyle w:val="41"/>
              <w:bidi w:val="0"/>
              <w:jc w:val="center"/>
              <w:rPr>
                <w:rFonts w:hint="default"/>
                <w:lang w:val="ro-RO"/>
              </w:rPr>
            </w:pPr>
            <w:r>
              <w:rPr>
                <w:rFonts w:hint="default"/>
                <w:lang w:val="ro-RO"/>
              </w:rPr>
              <w:t>varsta</w:t>
            </w:r>
          </w:p>
        </w:tc>
        <w:tc>
          <w:tcPr>
            <w:tcW w:w="1769" w:type="dxa"/>
          </w:tcPr>
          <w:p w14:paraId="022A25A5">
            <w:pPr>
              <w:pStyle w:val="41"/>
              <w:bidi w:val="0"/>
              <w:jc w:val="center"/>
              <w:rPr>
                <w:rFonts w:hint="default"/>
                <w:lang w:val="ro-RO"/>
              </w:rPr>
            </w:pPr>
            <w:r>
              <w:rPr>
                <w:rFonts w:hint="default"/>
                <w:lang w:val="ro-RO"/>
              </w:rPr>
              <w:t>Individual</w:t>
            </w:r>
          </w:p>
          <w:p w14:paraId="46C7E4FC">
            <w:pPr>
              <w:pStyle w:val="41"/>
              <w:bidi w:val="0"/>
              <w:jc w:val="center"/>
              <w:rPr>
                <w:rFonts w:hint="default"/>
                <w:lang w:val="ro-RO"/>
              </w:rPr>
            </w:pPr>
            <w:r>
              <w:rPr>
                <w:rFonts w:hint="default"/>
                <w:lang w:val="ro-RO"/>
              </w:rPr>
              <w:t>echipe</w:t>
            </w:r>
          </w:p>
        </w:tc>
      </w:tr>
      <w:tr w14:paraId="14F7D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31FB48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w:t>
            </w:r>
          </w:p>
        </w:tc>
        <w:tc>
          <w:tcPr>
            <w:tcW w:w="1924" w:type="dxa"/>
          </w:tcPr>
          <w:p w14:paraId="340703C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Voda Constantin</w:t>
            </w:r>
          </w:p>
        </w:tc>
        <w:tc>
          <w:tcPr>
            <w:tcW w:w="1650" w:type="dxa"/>
          </w:tcPr>
          <w:p w14:paraId="6B06F49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Vornicu Alexandru</w:t>
            </w:r>
          </w:p>
        </w:tc>
        <w:tc>
          <w:tcPr>
            <w:tcW w:w="3015" w:type="dxa"/>
          </w:tcPr>
          <w:p w14:paraId="5AC1B6C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09-15.03.2025, Drobeta Turnu Severin</w:t>
            </w:r>
          </w:p>
        </w:tc>
        <w:tc>
          <w:tcPr>
            <w:tcW w:w="1335" w:type="dxa"/>
          </w:tcPr>
          <w:p w14:paraId="29D4177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Box</w:t>
            </w:r>
          </w:p>
        </w:tc>
        <w:tc>
          <w:tcPr>
            <w:tcW w:w="1275" w:type="dxa"/>
          </w:tcPr>
          <w:p w14:paraId="3F6A937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tcPr>
          <w:p w14:paraId="3DD166A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46 kg</w:t>
            </w:r>
          </w:p>
        </w:tc>
        <w:tc>
          <w:tcPr>
            <w:tcW w:w="1103" w:type="dxa"/>
          </w:tcPr>
          <w:p w14:paraId="03D225D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w:t>
            </w:r>
          </w:p>
        </w:tc>
        <w:tc>
          <w:tcPr>
            <w:tcW w:w="1769" w:type="dxa"/>
          </w:tcPr>
          <w:p w14:paraId="4F4AD86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38BB1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E1567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w:t>
            </w:r>
          </w:p>
        </w:tc>
        <w:tc>
          <w:tcPr>
            <w:tcW w:w="1924" w:type="dxa"/>
          </w:tcPr>
          <w:p w14:paraId="46F3D07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Stoica Serban</w:t>
            </w:r>
          </w:p>
        </w:tc>
        <w:tc>
          <w:tcPr>
            <w:tcW w:w="1650" w:type="dxa"/>
            <w:shd w:val="clear" w:color="auto" w:fill="auto"/>
            <w:vAlign w:val="top"/>
          </w:tcPr>
          <w:p w14:paraId="49EF60C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5157EE4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Cupa Romaniei. 09-15.03.2025, Drobeta Turnu Severin</w:t>
            </w:r>
          </w:p>
        </w:tc>
        <w:tc>
          <w:tcPr>
            <w:tcW w:w="1335" w:type="dxa"/>
            <w:shd w:val="clear" w:color="auto" w:fill="auto"/>
            <w:vAlign w:val="top"/>
          </w:tcPr>
          <w:p w14:paraId="27F3C3C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Box</w:t>
            </w:r>
          </w:p>
        </w:tc>
        <w:tc>
          <w:tcPr>
            <w:tcW w:w="1275" w:type="dxa"/>
            <w:shd w:val="clear" w:color="auto" w:fill="auto"/>
            <w:vAlign w:val="top"/>
          </w:tcPr>
          <w:p w14:paraId="7AD215B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w:t>
            </w:r>
          </w:p>
        </w:tc>
        <w:tc>
          <w:tcPr>
            <w:tcW w:w="1560" w:type="dxa"/>
            <w:shd w:val="clear" w:color="auto" w:fill="auto"/>
            <w:vAlign w:val="top"/>
          </w:tcPr>
          <w:p w14:paraId="4182CB4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50 kg</w:t>
            </w:r>
          </w:p>
        </w:tc>
        <w:tc>
          <w:tcPr>
            <w:tcW w:w="1103" w:type="dxa"/>
            <w:shd w:val="clear" w:color="auto" w:fill="auto"/>
            <w:vAlign w:val="top"/>
          </w:tcPr>
          <w:p w14:paraId="2C16554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55851B29">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44BF08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520C44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w:t>
            </w:r>
          </w:p>
        </w:tc>
        <w:tc>
          <w:tcPr>
            <w:tcW w:w="1924" w:type="dxa"/>
            <w:shd w:val="clear" w:color="auto" w:fill="auto"/>
            <w:vAlign w:val="top"/>
          </w:tcPr>
          <w:p w14:paraId="46F6B71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Ursachi Ilie</w:t>
            </w:r>
          </w:p>
        </w:tc>
        <w:tc>
          <w:tcPr>
            <w:tcW w:w="1650" w:type="dxa"/>
            <w:shd w:val="clear" w:color="auto" w:fill="auto"/>
            <w:vAlign w:val="top"/>
          </w:tcPr>
          <w:p w14:paraId="264351F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1B84605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Cupa Romaniei. 12-18.05.2025, Calarasi</w:t>
            </w:r>
          </w:p>
        </w:tc>
        <w:tc>
          <w:tcPr>
            <w:tcW w:w="1335" w:type="dxa"/>
            <w:shd w:val="clear" w:color="auto" w:fill="auto"/>
            <w:vAlign w:val="top"/>
          </w:tcPr>
          <w:p w14:paraId="4194345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Box</w:t>
            </w:r>
          </w:p>
        </w:tc>
        <w:tc>
          <w:tcPr>
            <w:tcW w:w="1275" w:type="dxa"/>
            <w:shd w:val="clear" w:color="auto" w:fill="auto"/>
            <w:vAlign w:val="top"/>
          </w:tcPr>
          <w:p w14:paraId="1A26EF9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w:t>
            </w:r>
          </w:p>
        </w:tc>
        <w:tc>
          <w:tcPr>
            <w:tcW w:w="1560" w:type="dxa"/>
            <w:shd w:val="clear" w:color="auto" w:fill="auto"/>
            <w:vAlign w:val="top"/>
          </w:tcPr>
          <w:p w14:paraId="152F1EE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50 kg</w:t>
            </w:r>
          </w:p>
        </w:tc>
        <w:tc>
          <w:tcPr>
            <w:tcW w:w="1103" w:type="dxa"/>
            <w:shd w:val="clear" w:color="auto" w:fill="auto"/>
            <w:vAlign w:val="top"/>
          </w:tcPr>
          <w:p w14:paraId="5CB96E09">
            <w:pPr>
              <w:pStyle w:val="41"/>
              <w:bidi w:val="0"/>
              <w:rPr>
                <w:rFonts w:hint="default" w:ascii="Times New Roman" w:hAnsi="Times New Roman" w:eastAsia="MS Mincho" w:cs="Times New Roman"/>
                <w:sz w:val="20"/>
                <w:szCs w:val="20"/>
                <w:lang w:val="ro-RO" w:eastAsia="en-US" w:bidi="ar-SA"/>
              </w:rPr>
            </w:pPr>
          </w:p>
        </w:tc>
        <w:tc>
          <w:tcPr>
            <w:tcW w:w="1769" w:type="dxa"/>
            <w:shd w:val="clear" w:color="auto" w:fill="auto"/>
            <w:vAlign w:val="top"/>
          </w:tcPr>
          <w:p w14:paraId="42F8F1ED">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629467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04139F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w:t>
            </w:r>
          </w:p>
        </w:tc>
        <w:tc>
          <w:tcPr>
            <w:tcW w:w="1924" w:type="dxa"/>
            <w:shd w:val="clear" w:color="auto" w:fill="auto"/>
            <w:vAlign w:val="top"/>
          </w:tcPr>
          <w:p w14:paraId="1285F48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Stoica Serban</w:t>
            </w:r>
          </w:p>
        </w:tc>
        <w:tc>
          <w:tcPr>
            <w:tcW w:w="1650" w:type="dxa"/>
            <w:shd w:val="clear" w:color="auto" w:fill="auto"/>
            <w:vAlign w:val="top"/>
          </w:tcPr>
          <w:p w14:paraId="786308B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3ECD5EC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Cupa Romaniei.12-18.05.2025, Calarasi</w:t>
            </w:r>
          </w:p>
        </w:tc>
        <w:tc>
          <w:tcPr>
            <w:tcW w:w="1335" w:type="dxa"/>
            <w:shd w:val="clear" w:color="auto" w:fill="auto"/>
            <w:vAlign w:val="top"/>
          </w:tcPr>
          <w:p w14:paraId="5954D8F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Box</w:t>
            </w:r>
          </w:p>
        </w:tc>
        <w:tc>
          <w:tcPr>
            <w:tcW w:w="1275" w:type="dxa"/>
            <w:shd w:val="clear" w:color="auto" w:fill="auto"/>
            <w:vAlign w:val="top"/>
          </w:tcPr>
          <w:p w14:paraId="41E446A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w:t>
            </w:r>
          </w:p>
        </w:tc>
        <w:tc>
          <w:tcPr>
            <w:tcW w:w="1560" w:type="dxa"/>
            <w:shd w:val="clear" w:color="auto" w:fill="auto"/>
            <w:vAlign w:val="top"/>
          </w:tcPr>
          <w:p w14:paraId="68B27AE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52 kg</w:t>
            </w:r>
          </w:p>
        </w:tc>
        <w:tc>
          <w:tcPr>
            <w:tcW w:w="1103" w:type="dxa"/>
            <w:shd w:val="clear" w:color="auto" w:fill="auto"/>
            <w:vAlign w:val="top"/>
          </w:tcPr>
          <w:p w14:paraId="0FE62BE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52202167">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3F5AA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30DAAC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w:t>
            </w:r>
          </w:p>
        </w:tc>
        <w:tc>
          <w:tcPr>
            <w:tcW w:w="1924" w:type="dxa"/>
            <w:shd w:val="clear" w:color="auto" w:fill="auto"/>
            <w:vAlign w:val="top"/>
          </w:tcPr>
          <w:p w14:paraId="3CABD7A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Maniga Alexandru</w:t>
            </w:r>
          </w:p>
        </w:tc>
        <w:tc>
          <w:tcPr>
            <w:tcW w:w="1650" w:type="dxa"/>
            <w:shd w:val="clear" w:color="auto" w:fill="auto"/>
            <w:vAlign w:val="top"/>
          </w:tcPr>
          <w:p w14:paraId="7955666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7370D2B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U23, 18.08.2025, Bacau</w:t>
            </w:r>
          </w:p>
        </w:tc>
        <w:tc>
          <w:tcPr>
            <w:tcW w:w="1335" w:type="dxa"/>
            <w:shd w:val="clear" w:color="auto" w:fill="auto"/>
            <w:vAlign w:val="top"/>
          </w:tcPr>
          <w:p w14:paraId="65932E9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Box</w:t>
            </w:r>
          </w:p>
        </w:tc>
        <w:tc>
          <w:tcPr>
            <w:tcW w:w="1275" w:type="dxa"/>
            <w:shd w:val="clear" w:color="auto" w:fill="auto"/>
            <w:vAlign w:val="top"/>
          </w:tcPr>
          <w:p w14:paraId="7E2E574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56696A7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91 kg</w:t>
            </w:r>
          </w:p>
        </w:tc>
        <w:tc>
          <w:tcPr>
            <w:tcW w:w="1103" w:type="dxa"/>
            <w:shd w:val="clear" w:color="auto" w:fill="auto"/>
            <w:vAlign w:val="top"/>
          </w:tcPr>
          <w:p w14:paraId="1E21CF4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U23</w:t>
            </w:r>
          </w:p>
        </w:tc>
        <w:tc>
          <w:tcPr>
            <w:tcW w:w="1769" w:type="dxa"/>
            <w:shd w:val="clear" w:color="auto" w:fill="auto"/>
            <w:vAlign w:val="top"/>
          </w:tcPr>
          <w:p w14:paraId="7474706F">
            <w:pPr>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13E2A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547E3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6.</w:t>
            </w:r>
          </w:p>
        </w:tc>
        <w:tc>
          <w:tcPr>
            <w:tcW w:w="1924" w:type="dxa"/>
            <w:shd w:val="clear" w:color="auto" w:fill="auto"/>
            <w:vAlign w:val="top"/>
          </w:tcPr>
          <w:p w14:paraId="6242FF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Ursachi Ilie</w:t>
            </w:r>
          </w:p>
        </w:tc>
        <w:tc>
          <w:tcPr>
            <w:tcW w:w="1650" w:type="dxa"/>
            <w:shd w:val="clear" w:color="auto" w:fill="auto"/>
            <w:vAlign w:val="top"/>
          </w:tcPr>
          <w:p w14:paraId="05F9D80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2821BE6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cadeti, 28.09-04.10.2025, Navodari</w:t>
            </w:r>
          </w:p>
        </w:tc>
        <w:tc>
          <w:tcPr>
            <w:tcW w:w="1335" w:type="dxa"/>
            <w:shd w:val="clear" w:color="auto" w:fill="auto"/>
            <w:vAlign w:val="top"/>
          </w:tcPr>
          <w:p w14:paraId="4681105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Box</w:t>
            </w:r>
          </w:p>
        </w:tc>
        <w:tc>
          <w:tcPr>
            <w:tcW w:w="1275" w:type="dxa"/>
            <w:shd w:val="clear" w:color="auto" w:fill="auto"/>
            <w:vAlign w:val="top"/>
          </w:tcPr>
          <w:p w14:paraId="503F510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CC1DE8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50 kg</w:t>
            </w:r>
          </w:p>
        </w:tc>
        <w:tc>
          <w:tcPr>
            <w:tcW w:w="1103" w:type="dxa"/>
            <w:shd w:val="clear" w:color="auto" w:fill="auto"/>
            <w:vAlign w:val="top"/>
          </w:tcPr>
          <w:p w14:paraId="2EA344CC">
            <w:pPr>
              <w:pStyle w:val="41"/>
              <w:bidi w:val="0"/>
              <w:rPr>
                <w:rFonts w:hint="default" w:ascii="Times New Roman" w:hAnsi="Times New Roman" w:eastAsia="MS Mincho" w:cs="Times New Roman"/>
                <w:sz w:val="20"/>
                <w:szCs w:val="20"/>
                <w:lang w:val="ro-RO" w:eastAsia="en-US" w:bidi="ar-SA"/>
              </w:rPr>
            </w:pPr>
          </w:p>
        </w:tc>
        <w:tc>
          <w:tcPr>
            <w:tcW w:w="1769" w:type="dxa"/>
            <w:shd w:val="clear" w:color="auto" w:fill="auto"/>
            <w:vAlign w:val="top"/>
          </w:tcPr>
          <w:p w14:paraId="5368BE52">
            <w:pPr>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1D1387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E04CBC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7.</w:t>
            </w:r>
          </w:p>
        </w:tc>
        <w:tc>
          <w:tcPr>
            <w:tcW w:w="1924" w:type="dxa"/>
            <w:shd w:val="clear" w:color="auto" w:fill="auto"/>
            <w:vAlign w:val="top"/>
          </w:tcPr>
          <w:p w14:paraId="33EC122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Hreniuc Rudolf</w:t>
            </w:r>
          </w:p>
        </w:tc>
        <w:tc>
          <w:tcPr>
            <w:tcW w:w="1650" w:type="dxa"/>
            <w:shd w:val="clear" w:color="auto" w:fill="auto"/>
            <w:vAlign w:val="top"/>
          </w:tcPr>
          <w:p w14:paraId="4C452CB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1551FA0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cadeti, 28.09-04.10.2025, Navodari</w:t>
            </w:r>
          </w:p>
        </w:tc>
        <w:tc>
          <w:tcPr>
            <w:tcW w:w="1335" w:type="dxa"/>
            <w:shd w:val="clear" w:color="auto" w:fill="auto"/>
            <w:vAlign w:val="top"/>
          </w:tcPr>
          <w:p w14:paraId="522F35E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Box</w:t>
            </w:r>
          </w:p>
        </w:tc>
        <w:tc>
          <w:tcPr>
            <w:tcW w:w="1275" w:type="dxa"/>
            <w:shd w:val="clear" w:color="auto" w:fill="auto"/>
            <w:vAlign w:val="top"/>
          </w:tcPr>
          <w:p w14:paraId="2C02570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III</w:t>
            </w:r>
          </w:p>
        </w:tc>
        <w:tc>
          <w:tcPr>
            <w:tcW w:w="1560" w:type="dxa"/>
            <w:shd w:val="clear" w:color="auto" w:fill="auto"/>
            <w:vAlign w:val="top"/>
          </w:tcPr>
          <w:p w14:paraId="5A32427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67  kg</w:t>
            </w:r>
          </w:p>
        </w:tc>
        <w:tc>
          <w:tcPr>
            <w:tcW w:w="1103" w:type="dxa"/>
            <w:shd w:val="clear" w:color="auto" w:fill="auto"/>
            <w:vAlign w:val="top"/>
          </w:tcPr>
          <w:p w14:paraId="20E025A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020DC6AF">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445651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ED0D5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w:t>
            </w:r>
          </w:p>
        </w:tc>
        <w:tc>
          <w:tcPr>
            <w:tcW w:w="1924" w:type="dxa"/>
            <w:shd w:val="clear" w:color="auto" w:fill="auto"/>
            <w:vAlign w:val="top"/>
          </w:tcPr>
          <w:p w14:paraId="7A1CA48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Procopisin Patricia</w:t>
            </w:r>
          </w:p>
        </w:tc>
        <w:tc>
          <w:tcPr>
            <w:tcW w:w="1650" w:type="dxa"/>
            <w:shd w:val="clear" w:color="auto" w:fill="auto"/>
            <w:vAlign w:val="top"/>
          </w:tcPr>
          <w:p w14:paraId="46FF5FE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6D8D7FC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feminin, 15-20.09.2025, Bacau</w:t>
            </w:r>
          </w:p>
        </w:tc>
        <w:tc>
          <w:tcPr>
            <w:tcW w:w="1335" w:type="dxa"/>
            <w:shd w:val="clear" w:color="auto" w:fill="auto"/>
            <w:vAlign w:val="top"/>
          </w:tcPr>
          <w:p w14:paraId="22F767D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Box</w:t>
            </w:r>
          </w:p>
        </w:tc>
        <w:tc>
          <w:tcPr>
            <w:tcW w:w="1275" w:type="dxa"/>
            <w:shd w:val="clear" w:color="auto" w:fill="auto"/>
            <w:vAlign w:val="top"/>
          </w:tcPr>
          <w:p w14:paraId="635718A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w:t>
            </w:r>
          </w:p>
        </w:tc>
        <w:tc>
          <w:tcPr>
            <w:tcW w:w="1560" w:type="dxa"/>
            <w:shd w:val="clear" w:color="auto" w:fill="auto"/>
            <w:vAlign w:val="top"/>
          </w:tcPr>
          <w:p w14:paraId="2AE613C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80  kg</w:t>
            </w:r>
          </w:p>
        </w:tc>
        <w:tc>
          <w:tcPr>
            <w:tcW w:w="1103" w:type="dxa"/>
            <w:shd w:val="clear" w:color="auto" w:fill="auto"/>
            <w:vAlign w:val="top"/>
          </w:tcPr>
          <w:p w14:paraId="33397CE0">
            <w:pPr>
              <w:pStyle w:val="41"/>
              <w:bidi w:val="0"/>
              <w:rPr>
                <w:rFonts w:hint="default" w:ascii="Times New Roman" w:hAnsi="Times New Roman" w:eastAsia="MS Mincho" w:cs="Times New Roman"/>
                <w:sz w:val="20"/>
                <w:szCs w:val="20"/>
                <w:lang w:val="ro-RO" w:eastAsia="en-US" w:bidi="ar-SA"/>
              </w:rPr>
            </w:pPr>
          </w:p>
        </w:tc>
        <w:tc>
          <w:tcPr>
            <w:tcW w:w="1769" w:type="dxa"/>
            <w:shd w:val="clear" w:color="auto" w:fill="auto"/>
            <w:vAlign w:val="top"/>
          </w:tcPr>
          <w:p w14:paraId="137A944F">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36D0C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7BB553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9.</w:t>
            </w:r>
          </w:p>
        </w:tc>
        <w:tc>
          <w:tcPr>
            <w:tcW w:w="1924" w:type="dxa"/>
            <w:shd w:val="clear" w:color="auto" w:fill="auto"/>
            <w:vAlign w:val="top"/>
          </w:tcPr>
          <w:p w14:paraId="0497E2B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Stoica  Serban</w:t>
            </w:r>
          </w:p>
        </w:tc>
        <w:tc>
          <w:tcPr>
            <w:tcW w:w="1650" w:type="dxa"/>
            <w:shd w:val="clear" w:color="auto" w:fill="auto"/>
            <w:vAlign w:val="top"/>
          </w:tcPr>
          <w:p w14:paraId="39DCF1D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219BF34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feminin, 12-18.10.2025, Calarasi</w:t>
            </w:r>
          </w:p>
        </w:tc>
        <w:tc>
          <w:tcPr>
            <w:tcW w:w="1335" w:type="dxa"/>
            <w:shd w:val="clear" w:color="auto" w:fill="auto"/>
            <w:vAlign w:val="top"/>
          </w:tcPr>
          <w:p w14:paraId="0B0BC9E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Box</w:t>
            </w:r>
          </w:p>
        </w:tc>
        <w:tc>
          <w:tcPr>
            <w:tcW w:w="1275" w:type="dxa"/>
            <w:shd w:val="clear" w:color="auto" w:fill="auto"/>
            <w:vAlign w:val="top"/>
          </w:tcPr>
          <w:p w14:paraId="3F8CAAE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13224B1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52  kg</w:t>
            </w:r>
          </w:p>
        </w:tc>
        <w:tc>
          <w:tcPr>
            <w:tcW w:w="1103" w:type="dxa"/>
            <w:shd w:val="clear" w:color="auto" w:fill="auto"/>
            <w:vAlign w:val="top"/>
          </w:tcPr>
          <w:p w14:paraId="186D918C">
            <w:pPr>
              <w:pStyle w:val="41"/>
              <w:bidi w:val="0"/>
              <w:rPr>
                <w:rFonts w:hint="default" w:ascii="Times New Roman" w:hAnsi="Times New Roman" w:eastAsia="MS Mincho" w:cs="Times New Roman"/>
                <w:sz w:val="20"/>
                <w:szCs w:val="20"/>
                <w:lang w:val="ro-RO" w:eastAsia="en-US" w:bidi="ar-SA"/>
              </w:rPr>
            </w:pPr>
          </w:p>
        </w:tc>
        <w:tc>
          <w:tcPr>
            <w:tcW w:w="1769" w:type="dxa"/>
            <w:shd w:val="clear" w:color="auto" w:fill="auto"/>
            <w:vAlign w:val="top"/>
          </w:tcPr>
          <w:p w14:paraId="7206D231">
            <w:pPr>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12FCC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shd w:val="clear" w:color="auto" w:fill="auto"/>
            <w:vAlign w:val="top"/>
          </w:tcPr>
          <w:p w14:paraId="421ACE7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10.</w:t>
            </w:r>
          </w:p>
        </w:tc>
        <w:tc>
          <w:tcPr>
            <w:tcW w:w="1924" w:type="dxa"/>
            <w:shd w:val="clear" w:color="auto" w:fill="auto"/>
            <w:vAlign w:val="top"/>
          </w:tcPr>
          <w:p w14:paraId="49D8E4A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Voda Constantin</w:t>
            </w:r>
          </w:p>
        </w:tc>
        <w:tc>
          <w:tcPr>
            <w:tcW w:w="1650" w:type="dxa"/>
            <w:shd w:val="clear" w:color="auto" w:fill="auto"/>
            <w:vAlign w:val="top"/>
          </w:tcPr>
          <w:p w14:paraId="503B8BB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Vornicu Alexandru</w:t>
            </w:r>
          </w:p>
        </w:tc>
        <w:tc>
          <w:tcPr>
            <w:tcW w:w="3015" w:type="dxa"/>
            <w:shd w:val="clear" w:color="auto" w:fill="auto"/>
            <w:vAlign w:val="top"/>
          </w:tcPr>
          <w:p w14:paraId="62A7159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feminin, 15-20.09.2025, Bacau</w:t>
            </w:r>
          </w:p>
        </w:tc>
        <w:tc>
          <w:tcPr>
            <w:tcW w:w="1335" w:type="dxa"/>
            <w:shd w:val="clear" w:color="auto" w:fill="auto"/>
            <w:vAlign w:val="top"/>
          </w:tcPr>
          <w:p w14:paraId="53D1784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Box</w:t>
            </w:r>
          </w:p>
        </w:tc>
        <w:tc>
          <w:tcPr>
            <w:tcW w:w="1275" w:type="dxa"/>
            <w:shd w:val="clear" w:color="auto" w:fill="auto"/>
            <w:vAlign w:val="top"/>
          </w:tcPr>
          <w:p w14:paraId="6C3E717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II</w:t>
            </w:r>
          </w:p>
        </w:tc>
        <w:tc>
          <w:tcPr>
            <w:tcW w:w="1560" w:type="dxa"/>
            <w:shd w:val="clear" w:color="auto" w:fill="auto"/>
            <w:vAlign w:val="top"/>
          </w:tcPr>
          <w:p w14:paraId="4DFE559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50  kg</w:t>
            </w:r>
          </w:p>
        </w:tc>
        <w:tc>
          <w:tcPr>
            <w:tcW w:w="1103" w:type="dxa"/>
            <w:shd w:val="clear" w:color="auto" w:fill="auto"/>
            <w:vAlign w:val="top"/>
          </w:tcPr>
          <w:p w14:paraId="35DD5E94">
            <w:pPr>
              <w:pStyle w:val="41"/>
              <w:bidi w:val="0"/>
              <w:rPr>
                <w:rFonts w:hint="default" w:ascii="Times New Roman" w:hAnsi="Times New Roman" w:eastAsia="MS Mincho" w:cs="Times New Roman"/>
                <w:sz w:val="20"/>
                <w:szCs w:val="20"/>
                <w:lang w:val="ro-RO" w:eastAsia="en-US" w:bidi="ar-SA"/>
              </w:rPr>
            </w:pPr>
          </w:p>
        </w:tc>
        <w:tc>
          <w:tcPr>
            <w:tcW w:w="1769" w:type="dxa"/>
            <w:shd w:val="clear" w:color="auto" w:fill="auto"/>
            <w:vAlign w:val="top"/>
          </w:tcPr>
          <w:p w14:paraId="138CE905">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bl>
    <w:p w14:paraId="3A67F101">
      <w:pPr>
        <w:rPr>
          <w:rFonts w:ascii="Times New Roman" w:hAnsi="Times New Roman" w:cs="Times New Roman"/>
          <w:b/>
          <w:sz w:val="24"/>
          <w:szCs w:val="24"/>
        </w:rPr>
      </w:pPr>
    </w:p>
    <w:p w14:paraId="3B0D1B52">
      <w:pPr>
        <w:jc w:val="both"/>
        <w:rPr>
          <w:rFonts w:ascii="Times New Roman" w:hAnsi="Times New Roman" w:cs="Times New Roman"/>
          <w:b/>
          <w:sz w:val="24"/>
          <w:szCs w:val="24"/>
        </w:rPr>
      </w:pPr>
    </w:p>
    <w:p w14:paraId="12C9981F">
      <w:pPr>
        <w:jc w:val="center"/>
        <w:rPr>
          <w:rFonts w:hint="default" w:ascii="Times New Roman" w:hAnsi="Times New Roman" w:cs="Times New Roman"/>
          <w:b/>
          <w:sz w:val="24"/>
          <w:szCs w:val="24"/>
          <w:lang w:val="ro-RO"/>
        </w:rPr>
      </w:pPr>
      <w:r>
        <w:rPr>
          <w:rFonts w:ascii="Times New Roman" w:hAnsi="Times New Roman" w:cs="Times New Roman"/>
          <w:b/>
          <w:sz w:val="24"/>
          <w:szCs w:val="24"/>
        </w:rPr>
        <w:t>C</w:t>
      </w:r>
      <w:r>
        <w:rPr>
          <w:rFonts w:hint="default" w:ascii="Times New Roman" w:hAnsi="Times New Roman" w:cs="Times New Roman"/>
          <w:b/>
          <w:sz w:val="24"/>
          <w:szCs w:val="24"/>
          <w:lang w:val="ro-RO"/>
        </w:rPr>
        <w:t>ANOTAJ</w:t>
      </w:r>
    </w:p>
    <w:p w14:paraId="08AB4107">
      <w:pPr>
        <w:pStyle w:val="41"/>
        <w:bidi w:val="0"/>
        <w:ind w:firstLine="840" w:firstLineChars="350"/>
        <w:rPr>
          <w:rFonts w:hint="default" w:ascii="Times New Roman" w:hAnsi="Times New Roman" w:cs="Times New Roman"/>
          <w:sz w:val="24"/>
          <w:szCs w:val="24"/>
        </w:rPr>
      </w:pPr>
      <w:r>
        <w:rPr>
          <w:rFonts w:hint="default" w:ascii="Times New Roman" w:hAnsi="Times New Roman" w:cs="Times New Roman"/>
          <w:sz w:val="24"/>
          <w:szCs w:val="24"/>
        </w:rPr>
        <w:t>Canotajul este un grup de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"https://ro.wikipedia.org/wiki/Sporturi_nautice" \o "Sporturi nautice"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sporturi nautice</w:t>
      </w:r>
      <w:r>
        <w:rPr>
          <w:rFonts w:hint="default" w:ascii="Times New Roman" w:hAnsi="Times New Roman" w:cs="Times New Roman"/>
          <w:sz w:val="24"/>
          <w:szCs w:val="24"/>
        </w:rPr>
        <w:fldChar w:fldCharType="end"/>
      </w:r>
      <w:r>
        <w:rPr>
          <w:rFonts w:hint="default" w:ascii="Times New Roman" w:hAnsi="Times New Roman" w:cs="Times New Roman"/>
          <w:sz w:val="24"/>
          <w:szCs w:val="24"/>
        </w:rPr>
        <w:t> care se practică în ambarcațiuni puse în mișcare cu ajutorul vâslelor sau ramelor. Canotajul academic este o ramură a canotajului care se practică pe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"https://ro.wikipedia.org/wiki/Schif?action=edit&amp;redlink=1" \o "Schif — pagină inexistentă"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BF3C2C"/>
          <w:spacing w:val="0"/>
          <w:sz w:val="24"/>
          <w:szCs w:val="24"/>
          <w:u w:val="none"/>
          <w:shd w:val="clear" w:fill="FFFFFF"/>
        </w:rPr>
        <w:t>schifuri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și pe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"https://ro.wikipedia.org/wiki/Gig?action=edit&amp;redlink=1" \o "Gig — pagină inexistentă"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BF3C2C"/>
          <w:spacing w:val="0"/>
          <w:sz w:val="24"/>
          <w:szCs w:val="24"/>
          <w:u w:val="none"/>
          <w:shd w:val="clear" w:fill="FFFFFF"/>
        </w:rPr>
        <w:t>giguri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Face parte din categoria sporturilor olimpice din anul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"https://ro.wikipedia.org/wiki/1900" \o "1900"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1900</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w:t>
      </w:r>
      <w:r>
        <w:rPr>
          <w:rFonts w:hint="default" w:ascii="Times New Roman" w:hAnsi="Times New Roman" w:cs="Times New Roman"/>
          <w:sz w:val="24"/>
          <w:szCs w:val="24"/>
          <w:lang w:val="ro-RO"/>
        </w:rPr>
        <w:t xml:space="preserve">      </w:t>
      </w:r>
      <w:r>
        <w:rPr>
          <w:rFonts w:hint="default" w:ascii="Times New Roman" w:hAnsi="Times New Roman" w:cs="Times New Roman"/>
          <w:sz w:val="24"/>
          <w:szCs w:val="24"/>
        </w:rPr>
        <w:t>Practicarea canotajului influențează pozitiv mobilitatea articulară și a coloanei vertebrale, favorizând dezvoltarea armonioasă a corpului. Este un sport care solicită forță, suplețe, coordonare și rezistență. Implică un grad mare de efort fizic, motiv pentru care practicarea lui se începe după vârsta de 14 ani, atât la fete, cât și la băieți.</w:t>
      </w:r>
    </w:p>
    <w:p w14:paraId="27C00F83">
      <w:pPr>
        <w:pStyle w:val="41"/>
        <w:bidi w:val="0"/>
        <w:ind w:firstLine="600" w:firstLineChars="250"/>
        <w:rPr>
          <w:rFonts w:hint="default" w:ascii="Times New Roman" w:hAnsi="Times New Roman" w:cs="Times New Roman"/>
          <w:sz w:val="24"/>
          <w:szCs w:val="24"/>
        </w:rPr>
      </w:pPr>
      <w:r>
        <w:rPr>
          <w:rFonts w:hint="default" w:ascii="Times New Roman" w:hAnsi="Times New Roman" w:cs="Times New Roman"/>
          <w:sz w:val="24"/>
          <w:szCs w:val="24"/>
        </w:rPr>
        <w:t>Există 8 probe de canotaj, 6 dintre care fac parte din calendarul jocurilor olimpice de vară. La probele de canotaj echipele pot fi formate de la un singur sportiv până la nivelul de 8+1.</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"https://ro.wikipedia.org/wiki/Canotaj" \l "cite_note-dolce-1"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b w:val="0"/>
          <w:bCs w:val="0"/>
          <w:i w:val="0"/>
          <w:iCs w:val="0"/>
          <w:caps w:val="0"/>
          <w:color w:val="3366CC"/>
          <w:spacing w:val="0"/>
          <w:sz w:val="24"/>
          <w:szCs w:val="24"/>
          <w:u w:val="none"/>
          <w:shd w:val="clear" w:fill="FFFFFF"/>
        </w:rPr>
        <w:t>[1]</w:t>
      </w:r>
      <w:r>
        <w:rPr>
          <w:rFonts w:hint="default" w:ascii="Times New Roman" w:hAnsi="Times New Roman" w:cs="Times New Roman"/>
          <w:sz w:val="24"/>
          <w:szCs w:val="24"/>
        </w:rPr>
        <w:fldChar w:fldCharType="end"/>
      </w:r>
    </w:p>
    <w:p w14:paraId="64F82A61">
      <w:pPr>
        <w:pStyle w:val="41"/>
        <w:bidi w:val="0"/>
        <w:ind w:firstLine="720" w:firstLineChars="300"/>
        <w:rPr>
          <w:rFonts w:hint="default" w:ascii="Times New Roman" w:hAnsi="Times New Roman" w:cs="Times New Roman"/>
          <w:sz w:val="24"/>
          <w:szCs w:val="24"/>
        </w:rPr>
      </w:pPr>
      <w:r>
        <w:rPr>
          <w:rFonts w:hint="default" w:ascii="Times New Roman" w:hAnsi="Times New Roman" w:cs="Times New Roman"/>
          <w:sz w:val="24"/>
          <w:szCs w:val="24"/>
        </w:rPr>
        <w:t>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"https://ro.wikipedia.org/wiki/Rom%C3%A2nia" \o "România"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România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canotajul este unul dintre cele mai vechi sporturi. Despre efectele sale benefice se menționează într-o lucrare scrisă în anul 1762 («Diaetetica», de dr. M. Stefan). În 1856 are loc primul concurs de canotaj pe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"https://ro.wikipedia.org/wiki/Dun%C4%83re" \o "Dunăre"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Dunăre</w:t>
      </w:r>
      <w:r>
        <w:rPr>
          <w:rFonts w:hint="default" w:ascii="Times New Roman" w:hAnsi="Times New Roman" w:cs="Times New Roman"/>
          <w:sz w:val="24"/>
          <w:szCs w:val="24"/>
        </w:rPr>
        <w:fldChar w:fldCharType="end"/>
      </w:r>
      <w:r>
        <w:rPr>
          <w:rFonts w:hint="default" w:ascii="Times New Roman" w:hAnsi="Times New Roman" w:cs="Times New Roman"/>
          <w:sz w:val="24"/>
          <w:szCs w:val="24"/>
        </w:rPr>
        <w:t>, la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"https://ro.wikipedia.org/wiki/Gala%C8%9Bi" \o "Galați"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Galați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iar în 1863, la Timișoara ia ființă asociația de canotaj «Regata».</w:t>
      </w:r>
    </w:p>
    <w:p w14:paraId="32530891">
      <w:pPr>
        <w:pStyle w:val="41"/>
        <w:bidi w:val="0"/>
        <w:ind w:firstLine="600" w:firstLineChars="250"/>
        <w:rPr>
          <w:rFonts w:hint="default" w:ascii="Times New Roman" w:hAnsi="Times New Roman" w:cs="Times New Roman"/>
          <w:sz w:val="24"/>
          <w:szCs w:val="24"/>
          <w:lang w:val="ro-RO"/>
        </w:rPr>
      </w:pPr>
      <w:r>
        <w:rPr>
          <w:rFonts w:hint="default" w:ascii="Times New Roman" w:hAnsi="Times New Roman" w:cs="Times New Roman"/>
          <w:sz w:val="24"/>
          <w:szCs w:val="24"/>
        </w:rPr>
        <w:t xml:space="preserve"> Sectia de nivel olimpic, cu rezultate deosebite la nivel national, are in componenta </w:t>
      </w:r>
      <w:r>
        <w:rPr>
          <w:rFonts w:hint="default" w:ascii="Times New Roman" w:hAnsi="Times New Roman" w:cs="Times New Roman"/>
          <w:sz w:val="24"/>
          <w:szCs w:val="24"/>
          <w:lang w:val="ro-RO"/>
        </w:rPr>
        <w:t xml:space="preserve"> 32 </w:t>
      </w:r>
      <w:r>
        <w:rPr>
          <w:rFonts w:hint="default" w:ascii="Times New Roman" w:hAnsi="Times New Roman" w:cs="Times New Roman"/>
          <w:sz w:val="24"/>
          <w:szCs w:val="24"/>
        </w:rPr>
        <w:t>sportivi legitimati,</w:t>
      </w:r>
      <w:r>
        <w:rPr>
          <w:rFonts w:hint="default" w:ascii="Times New Roman" w:hAnsi="Times New Roman" w:cs="Times New Roman"/>
          <w:sz w:val="24"/>
          <w:szCs w:val="24"/>
          <w:lang w:val="ro-RO"/>
        </w:rPr>
        <w:t>iar 10 sunt neligitimati</w:t>
      </w:r>
      <w:r>
        <w:rPr>
          <w:rFonts w:hint="default" w:ascii="Times New Roman" w:hAnsi="Times New Roman" w:cs="Times New Roman"/>
          <w:sz w:val="24"/>
          <w:szCs w:val="24"/>
        </w:rPr>
        <w:t xml:space="preserve"> sub indrumarea antre</w:t>
      </w:r>
      <w:r>
        <w:rPr>
          <w:rFonts w:hint="default" w:ascii="Times New Roman" w:hAnsi="Times New Roman" w:cs="Times New Roman"/>
          <w:sz w:val="24"/>
          <w:szCs w:val="24"/>
          <w:lang w:val="ro-RO"/>
        </w:rPr>
        <w:t>norilor Despa Ion si Avramia Ana. .</w:t>
      </w:r>
    </w:p>
    <w:p w14:paraId="26C50796">
      <w:pPr>
        <w:pStyle w:val="41"/>
        <w:bidi w:val="0"/>
        <w:ind w:firstLine="600" w:firstLineChars="250"/>
        <w:rPr>
          <w:rFonts w:hint="default" w:ascii="Times New Roman" w:hAnsi="Times New Roman" w:cs="Times New Roman"/>
          <w:sz w:val="24"/>
          <w:szCs w:val="24"/>
          <w:lang w:val="ro-RO" w:eastAsia="ro-RO"/>
        </w:rPr>
      </w:pPr>
      <w:r>
        <w:rPr>
          <w:rFonts w:hint="default" w:ascii="Times New Roman" w:hAnsi="Times New Roman" w:cs="Times New Roman"/>
          <w:sz w:val="24"/>
          <w:szCs w:val="24"/>
          <w:lang w:val="ro-RO"/>
        </w:rPr>
        <w:t xml:space="preserve"> Sectia isi desfasoara activitatea la Bac Falticeni..</w:t>
      </w:r>
    </w:p>
    <w:p w14:paraId="6937EDCB">
      <w:pPr>
        <w:pStyle w:val="11"/>
        <w:keepNext w:val="0"/>
        <w:keepLines w:val="0"/>
        <w:widowControl/>
        <w:suppressLineNumbers w:val="0"/>
        <w:shd w:val="clear" w:fill="FFFFFF"/>
        <w:spacing w:before="0" w:beforeAutospacing="0" w:after="210" w:afterAutospacing="0"/>
        <w:ind w:left="0" w:right="0" w:firstLine="0"/>
        <w:rPr>
          <w:rFonts w:hint="default" w:ascii="Times New Roman" w:hAnsi="Times New Roman" w:eastAsia="sans-serif" w:cs="Times New Roman"/>
          <w:i w:val="0"/>
          <w:iCs w:val="0"/>
          <w:caps w:val="0"/>
          <w:color w:val="202122"/>
          <w:spacing w:val="0"/>
          <w:sz w:val="24"/>
          <w:szCs w:val="24"/>
          <w:shd w:val="clear" w:fill="FFFFFF"/>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924"/>
        <w:gridCol w:w="1650"/>
        <w:gridCol w:w="3015"/>
        <w:gridCol w:w="1335"/>
        <w:gridCol w:w="1275"/>
        <w:gridCol w:w="1560"/>
        <w:gridCol w:w="1103"/>
        <w:gridCol w:w="1769"/>
      </w:tblGrid>
      <w:tr w14:paraId="68CC1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544" w:type="dxa"/>
          </w:tcPr>
          <w:p w14:paraId="4D456E6F">
            <w:pPr>
              <w:pStyle w:val="41"/>
              <w:bidi w:val="0"/>
              <w:jc w:val="center"/>
              <w:rPr>
                <w:rFonts w:hint="default"/>
                <w:lang w:val="ro-RO"/>
              </w:rPr>
            </w:pPr>
            <w:r>
              <w:rPr>
                <w:rFonts w:hint="default"/>
                <w:lang w:val="ro-RO"/>
              </w:rPr>
              <w:t>Nr.</w:t>
            </w:r>
          </w:p>
          <w:p w14:paraId="1CAEC766">
            <w:pPr>
              <w:pStyle w:val="41"/>
              <w:bidi w:val="0"/>
              <w:jc w:val="center"/>
              <w:rPr>
                <w:rFonts w:hint="default"/>
                <w:lang w:val="ro-RO"/>
              </w:rPr>
            </w:pPr>
            <w:r>
              <w:rPr>
                <w:rFonts w:hint="default"/>
                <w:lang w:val="ro-RO"/>
              </w:rPr>
              <w:t>crt</w:t>
            </w:r>
          </w:p>
        </w:tc>
        <w:tc>
          <w:tcPr>
            <w:tcW w:w="1924" w:type="dxa"/>
          </w:tcPr>
          <w:p w14:paraId="15DDE02B">
            <w:pPr>
              <w:pStyle w:val="41"/>
              <w:bidi w:val="0"/>
              <w:jc w:val="center"/>
              <w:rPr>
                <w:rFonts w:hint="default"/>
                <w:lang w:val="ro-RO"/>
              </w:rPr>
            </w:pPr>
            <w:r>
              <w:rPr>
                <w:rFonts w:hint="default"/>
                <w:lang w:val="ro-RO"/>
              </w:rPr>
              <w:t>Sportivi</w:t>
            </w:r>
          </w:p>
          <w:p w14:paraId="3BB93692">
            <w:pPr>
              <w:pStyle w:val="41"/>
              <w:bidi w:val="0"/>
              <w:jc w:val="center"/>
              <w:rPr>
                <w:rFonts w:hint="default"/>
                <w:lang w:val="ro-RO"/>
              </w:rPr>
            </w:pPr>
            <w:r>
              <w:rPr>
                <w:rFonts w:hint="default"/>
                <w:lang w:val="ro-RO"/>
              </w:rPr>
              <w:t>Nume si prenume</w:t>
            </w:r>
          </w:p>
        </w:tc>
        <w:tc>
          <w:tcPr>
            <w:tcW w:w="1650" w:type="dxa"/>
          </w:tcPr>
          <w:p w14:paraId="6ED22498">
            <w:pPr>
              <w:pStyle w:val="41"/>
              <w:bidi w:val="0"/>
              <w:jc w:val="center"/>
              <w:rPr>
                <w:rFonts w:hint="default"/>
                <w:lang w:val="ro-RO"/>
              </w:rPr>
            </w:pPr>
            <w:r>
              <w:rPr>
                <w:rFonts w:hint="default"/>
                <w:lang w:val="ro-RO"/>
              </w:rPr>
              <w:t>Antrenor</w:t>
            </w:r>
          </w:p>
        </w:tc>
        <w:tc>
          <w:tcPr>
            <w:tcW w:w="3015" w:type="dxa"/>
          </w:tcPr>
          <w:p w14:paraId="635DF466">
            <w:pPr>
              <w:pStyle w:val="41"/>
              <w:bidi w:val="0"/>
              <w:jc w:val="center"/>
              <w:rPr>
                <w:rFonts w:hint="default"/>
                <w:lang w:val="ro-RO"/>
              </w:rPr>
            </w:pPr>
            <w:r>
              <w:rPr>
                <w:rFonts w:hint="default"/>
                <w:lang w:val="ro-RO"/>
              </w:rPr>
              <w:t>Competitie/data</w:t>
            </w:r>
          </w:p>
          <w:p w14:paraId="4A18C141">
            <w:pPr>
              <w:pStyle w:val="41"/>
              <w:bidi w:val="0"/>
              <w:jc w:val="center"/>
              <w:rPr>
                <w:rFonts w:hint="default"/>
                <w:lang w:val="ro-RO"/>
              </w:rPr>
            </w:pPr>
            <w:r>
              <w:rPr>
                <w:rFonts w:hint="default"/>
                <w:lang w:val="ro-RO"/>
              </w:rPr>
              <w:t>Locul desfasurarii</w:t>
            </w:r>
          </w:p>
        </w:tc>
        <w:tc>
          <w:tcPr>
            <w:tcW w:w="1335" w:type="dxa"/>
          </w:tcPr>
          <w:p w14:paraId="17F0BB57">
            <w:pPr>
              <w:pStyle w:val="41"/>
              <w:bidi w:val="0"/>
              <w:jc w:val="center"/>
              <w:rPr>
                <w:rFonts w:hint="default"/>
                <w:lang w:val="ro-RO"/>
              </w:rPr>
            </w:pPr>
            <w:r>
              <w:rPr>
                <w:rFonts w:hint="default"/>
                <w:lang w:val="ro-RO"/>
              </w:rPr>
              <w:t>Ramura sportiva</w:t>
            </w:r>
          </w:p>
        </w:tc>
        <w:tc>
          <w:tcPr>
            <w:tcW w:w="1275" w:type="dxa"/>
          </w:tcPr>
          <w:p w14:paraId="3C36033A">
            <w:pPr>
              <w:pStyle w:val="41"/>
              <w:bidi w:val="0"/>
              <w:jc w:val="center"/>
              <w:rPr>
                <w:rFonts w:hint="default"/>
                <w:lang w:val="ro-RO"/>
              </w:rPr>
            </w:pPr>
            <w:r>
              <w:rPr>
                <w:rFonts w:hint="default"/>
                <w:lang w:val="ro-RO"/>
              </w:rPr>
              <w:t>Locul obtinut</w:t>
            </w:r>
          </w:p>
        </w:tc>
        <w:tc>
          <w:tcPr>
            <w:tcW w:w="1560" w:type="dxa"/>
          </w:tcPr>
          <w:p w14:paraId="7C0B4B35">
            <w:pPr>
              <w:pStyle w:val="41"/>
              <w:bidi w:val="0"/>
              <w:jc w:val="center"/>
              <w:rPr>
                <w:rFonts w:hint="default"/>
                <w:lang w:val="ro-RO"/>
              </w:rPr>
            </w:pPr>
            <w:r>
              <w:rPr>
                <w:rFonts w:hint="default"/>
                <w:lang w:val="ro-RO"/>
              </w:rPr>
              <w:t>Proba</w:t>
            </w:r>
          </w:p>
        </w:tc>
        <w:tc>
          <w:tcPr>
            <w:tcW w:w="1103" w:type="dxa"/>
          </w:tcPr>
          <w:p w14:paraId="7539BCD0">
            <w:pPr>
              <w:pStyle w:val="41"/>
              <w:bidi w:val="0"/>
              <w:jc w:val="center"/>
              <w:rPr>
                <w:rFonts w:hint="default"/>
                <w:lang w:val="ro-RO"/>
              </w:rPr>
            </w:pPr>
            <w:r>
              <w:rPr>
                <w:rFonts w:hint="default"/>
                <w:lang w:val="ro-RO"/>
              </w:rPr>
              <w:t>Categoria</w:t>
            </w:r>
          </w:p>
          <w:p w14:paraId="13D95C11">
            <w:pPr>
              <w:pStyle w:val="41"/>
              <w:bidi w:val="0"/>
              <w:jc w:val="center"/>
              <w:rPr>
                <w:rFonts w:hint="default"/>
                <w:lang w:val="ro-RO"/>
              </w:rPr>
            </w:pPr>
            <w:r>
              <w:rPr>
                <w:rFonts w:hint="default"/>
                <w:lang w:val="ro-RO"/>
              </w:rPr>
              <w:t>varsta</w:t>
            </w:r>
          </w:p>
        </w:tc>
        <w:tc>
          <w:tcPr>
            <w:tcW w:w="1769" w:type="dxa"/>
          </w:tcPr>
          <w:p w14:paraId="615387F8">
            <w:pPr>
              <w:pStyle w:val="41"/>
              <w:bidi w:val="0"/>
              <w:jc w:val="center"/>
              <w:rPr>
                <w:rFonts w:hint="default"/>
                <w:lang w:val="ro-RO"/>
              </w:rPr>
            </w:pPr>
            <w:r>
              <w:rPr>
                <w:rFonts w:hint="default"/>
                <w:lang w:val="ro-RO"/>
              </w:rPr>
              <w:t>Individual</w:t>
            </w:r>
          </w:p>
          <w:p w14:paraId="3701063C">
            <w:pPr>
              <w:pStyle w:val="41"/>
              <w:bidi w:val="0"/>
              <w:jc w:val="center"/>
              <w:rPr>
                <w:rFonts w:hint="default"/>
                <w:lang w:val="ro-RO"/>
              </w:rPr>
            </w:pPr>
            <w:r>
              <w:rPr>
                <w:rFonts w:hint="default"/>
                <w:lang w:val="ro-RO"/>
              </w:rPr>
              <w:t>echipe</w:t>
            </w:r>
          </w:p>
        </w:tc>
      </w:tr>
      <w:tr w14:paraId="6C0953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72A3ED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w:t>
            </w:r>
          </w:p>
        </w:tc>
        <w:tc>
          <w:tcPr>
            <w:tcW w:w="1924" w:type="dxa"/>
          </w:tcPr>
          <w:p w14:paraId="654AC0C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p w14:paraId="6E5B71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p w14:paraId="747F77E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Popa Ion ut</w:t>
            </w:r>
          </w:p>
          <w:p w14:paraId="1AF7E48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Albert</w:t>
            </w:r>
          </w:p>
        </w:tc>
        <w:tc>
          <w:tcPr>
            <w:tcW w:w="1650" w:type="dxa"/>
          </w:tcPr>
          <w:p w14:paraId="5C85E7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tcPr>
          <w:p w14:paraId="48CB9BE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pe Ergometru, 08.02.2025,Iasi</w:t>
            </w:r>
          </w:p>
        </w:tc>
        <w:tc>
          <w:tcPr>
            <w:tcW w:w="1335" w:type="dxa"/>
          </w:tcPr>
          <w:p w14:paraId="450B6C8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tcPr>
          <w:p w14:paraId="7B3AE87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tcPr>
          <w:p w14:paraId="1644FDC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tcPr>
          <w:p w14:paraId="624503F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Juniori II</w:t>
            </w:r>
          </w:p>
        </w:tc>
        <w:tc>
          <w:tcPr>
            <w:tcW w:w="1769" w:type="dxa"/>
          </w:tcPr>
          <w:p w14:paraId="5365A4E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Echipa</w:t>
            </w:r>
          </w:p>
        </w:tc>
      </w:tr>
      <w:tr w14:paraId="32466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668193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w:t>
            </w:r>
          </w:p>
        </w:tc>
        <w:tc>
          <w:tcPr>
            <w:tcW w:w="1924" w:type="dxa"/>
          </w:tcPr>
          <w:p w14:paraId="73C5AC7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tc>
        <w:tc>
          <w:tcPr>
            <w:tcW w:w="1650" w:type="dxa"/>
            <w:shd w:val="clear" w:color="auto" w:fill="auto"/>
            <w:vAlign w:val="top"/>
          </w:tcPr>
          <w:p w14:paraId="43BB3B0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Despa Ion</w:t>
            </w:r>
          </w:p>
        </w:tc>
        <w:tc>
          <w:tcPr>
            <w:tcW w:w="3015" w:type="dxa"/>
            <w:shd w:val="clear" w:color="auto" w:fill="auto"/>
            <w:vAlign w:val="top"/>
          </w:tcPr>
          <w:p w14:paraId="249D3D4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Cupa Romaniei pe Ergometru, 08.02.2025,Iasi</w:t>
            </w:r>
          </w:p>
        </w:tc>
        <w:tc>
          <w:tcPr>
            <w:tcW w:w="1335" w:type="dxa"/>
            <w:shd w:val="clear" w:color="auto" w:fill="auto"/>
            <w:vAlign w:val="top"/>
          </w:tcPr>
          <w:p w14:paraId="6765632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Canotaj</w:t>
            </w:r>
          </w:p>
        </w:tc>
        <w:tc>
          <w:tcPr>
            <w:tcW w:w="1275" w:type="dxa"/>
            <w:shd w:val="clear" w:color="auto" w:fill="auto"/>
            <w:vAlign w:val="top"/>
          </w:tcPr>
          <w:p w14:paraId="12ED781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067FBA1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simplu</w:t>
            </w:r>
          </w:p>
        </w:tc>
        <w:tc>
          <w:tcPr>
            <w:tcW w:w="1103" w:type="dxa"/>
            <w:shd w:val="clear" w:color="auto" w:fill="auto"/>
            <w:vAlign w:val="top"/>
          </w:tcPr>
          <w:p w14:paraId="5E14A4F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BC0502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7EB608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05F305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w:t>
            </w:r>
          </w:p>
        </w:tc>
        <w:tc>
          <w:tcPr>
            <w:tcW w:w="1924" w:type="dxa"/>
            <w:shd w:val="clear" w:color="auto" w:fill="auto"/>
            <w:vAlign w:val="top"/>
          </w:tcPr>
          <w:p w14:paraId="67D9362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Break Teofan</w:t>
            </w:r>
          </w:p>
        </w:tc>
        <w:tc>
          <w:tcPr>
            <w:tcW w:w="1650" w:type="dxa"/>
            <w:shd w:val="clear" w:color="auto" w:fill="auto"/>
            <w:vAlign w:val="top"/>
          </w:tcPr>
          <w:p w14:paraId="5BBDE70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Despa Ion</w:t>
            </w:r>
          </w:p>
        </w:tc>
        <w:tc>
          <w:tcPr>
            <w:tcW w:w="3015" w:type="dxa"/>
            <w:shd w:val="clear" w:color="auto" w:fill="auto"/>
            <w:vAlign w:val="top"/>
          </w:tcPr>
          <w:p w14:paraId="13C6BF2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Cupa Romaniei pe Ergometru, 08.02.2025,Iasi</w:t>
            </w:r>
          </w:p>
        </w:tc>
        <w:tc>
          <w:tcPr>
            <w:tcW w:w="1335" w:type="dxa"/>
            <w:shd w:val="clear" w:color="auto" w:fill="auto"/>
            <w:vAlign w:val="top"/>
          </w:tcPr>
          <w:p w14:paraId="375B856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Canotaj</w:t>
            </w:r>
          </w:p>
        </w:tc>
        <w:tc>
          <w:tcPr>
            <w:tcW w:w="1275" w:type="dxa"/>
            <w:shd w:val="clear" w:color="auto" w:fill="auto"/>
            <w:vAlign w:val="top"/>
          </w:tcPr>
          <w:p w14:paraId="43F5217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6D66301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Simplu</w:t>
            </w:r>
          </w:p>
        </w:tc>
        <w:tc>
          <w:tcPr>
            <w:tcW w:w="1103" w:type="dxa"/>
            <w:shd w:val="clear" w:color="auto" w:fill="auto"/>
            <w:vAlign w:val="top"/>
          </w:tcPr>
          <w:p w14:paraId="7406D61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4499F2E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309BD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452E3E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w:t>
            </w:r>
          </w:p>
        </w:tc>
        <w:tc>
          <w:tcPr>
            <w:tcW w:w="1924" w:type="dxa"/>
            <w:shd w:val="clear" w:color="auto" w:fill="auto"/>
            <w:vAlign w:val="top"/>
          </w:tcPr>
          <w:p w14:paraId="5DD2B61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Nazarov Adrian</w:t>
            </w:r>
          </w:p>
          <w:p w14:paraId="5FDD061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Lupu Sebastian</w:t>
            </w:r>
          </w:p>
          <w:p w14:paraId="7A045FA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Tricolici Constantin</w:t>
            </w:r>
          </w:p>
          <w:p w14:paraId="4531C1E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David Andrei</w:t>
            </w:r>
          </w:p>
        </w:tc>
        <w:tc>
          <w:tcPr>
            <w:tcW w:w="1650" w:type="dxa"/>
            <w:shd w:val="clear" w:color="auto" w:fill="auto"/>
            <w:vAlign w:val="top"/>
          </w:tcPr>
          <w:p w14:paraId="44F2DD2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Despa Ion</w:t>
            </w:r>
          </w:p>
        </w:tc>
        <w:tc>
          <w:tcPr>
            <w:tcW w:w="3015" w:type="dxa"/>
            <w:shd w:val="clear" w:color="auto" w:fill="auto"/>
            <w:vAlign w:val="top"/>
          </w:tcPr>
          <w:p w14:paraId="188E2B7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Cupa Romaniei pe Ergometru, 08.02.2025,Iasi</w:t>
            </w:r>
          </w:p>
        </w:tc>
        <w:tc>
          <w:tcPr>
            <w:tcW w:w="1335" w:type="dxa"/>
            <w:shd w:val="clear" w:color="auto" w:fill="auto"/>
            <w:vAlign w:val="top"/>
          </w:tcPr>
          <w:p w14:paraId="79F488A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Canotaj</w:t>
            </w:r>
          </w:p>
        </w:tc>
        <w:tc>
          <w:tcPr>
            <w:tcW w:w="1275" w:type="dxa"/>
            <w:shd w:val="clear" w:color="auto" w:fill="auto"/>
            <w:vAlign w:val="top"/>
          </w:tcPr>
          <w:p w14:paraId="2966D8A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358DC99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4 rame</w:t>
            </w:r>
          </w:p>
        </w:tc>
        <w:tc>
          <w:tcPr>
            <w:tcW w:w="1103" w:type="dxa"/>
            <w:shd w:val="clear" w:color="auto" w:fill="auto"/>
            <w:vAlign w:val="top"/>
          </w:tcPr>
          <w:p w14:paraId="58B2321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7F19FA0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6866EE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968EE0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w:t>
            </w:r>
          </w:p>
        </w:tc>
        <w:tc>
          <w:tcPr>
            <w:tcW w:w="1924" w:type="dxa"/>
            <w:shd w:val="clear" w:color="auto" w:fill="auto"/>
            <w:vAlign w:val="top"/>
          </w:tcPr>
          <w:p w14:paraId="1CCEFB5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4D2B666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Costea Valentina</w:t>
            </w:r>
          </w:p>
          <w:p w14:paraId="57BE5E3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Valentina</w:t>
            </w:r>
          </w:p>
          <w:p w14:paraId="2593FA4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tc>
        <w:tc>
          <w:tcPr>
            <w:tcW w:w="1650" w:type="dxa"/>
            <w:shd w:val="clear" w:color="auto" w:fill="auto"/>
            <w:vAlign w:val="top"/>
          </w:tcPr>
          <w:p w14:paraId="7E6D38E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1DB4B3F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pe Ergometru, 08.02.2025,Iasi</w:t>
            </w:r>
          </w:p>
        </w:tc>
        <w:tc>
          <w:tcPr>
            <w:tcW w:w="1335" w:type="dxa"/>
            <w:shd w:val="clear" w:color="auto" w:fill="auto"/>
            <w:vAlign w:val="top"/>
          </w:tcPr>
          <w:p w14:paraId="7DAB9E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1F7B411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63C6718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52AACEA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35A74A2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E8FCA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406EB8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6.</w:t>
            </w:r>
          </w:p>
        </w:tc>
        <w:tc>
          <w:tcPr>
            <w:tcW w:w="1924" w:type="dxa"/>
            <w:shd w:val="clear" w:color="auto" w:fill="auto"/>
            <w:vAlign w:val="top"/>
          </w:tcPr>
          <w:p w14:paraId="1D71F8B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Racovita Darius</w:t>
            </w:r>
          </w:p>
        </w:tc>
        <w:tc>
          <w:tcPr>
            <w:tcW w:w="1650" w:type="dxa"/>
            <w:shd w:val="clear" w:color="auto" w:fill="auto"/>
            <w:vAlign w:val="top"/>
          </w:tcPr>
          <w:p w14:paraId="459FA00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B83102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pe Ergometru, 08.02.2025,Iasi</w:t>
            </w:r>
          </w:p>
        </w:tc>
        <w:tc>
          <w:tcPr>
            <w:tcW w:w="1335" w:type="dxa"/>
            <w:shd w:val="clear" w:color="auto" w:fill="auto"/>
            <w:vAlign w:val="top"/>
          </w:tcPr>
          <w:p w14:paraId="04F5960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2A3F249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79C95B4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37FF27B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75F29A1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Individual</w:t>
            </w:r>
          </w:p>
        </w:tc>
      </w:tr>
      <w:tr w14:paraId="4F8A3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46590F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7.</w:t>
            </w:r>
          </w:p>
        </w:tc>
        <w:tc>
          <w:tcPr>
            <w:tcW w:w="1924" w:type="dxa"/>
            <w:shd w:val="clear" w:color="auto" w:fill="auto"/>
            <w:vAlign w:val="top"/>
          </w:tcPr>
          <w:p w14:paraId="7ABE273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Nedelcu Stefan</w:t>
            </w:r>
          </w:p>
        </w:tc>
        <w:tc>
          <w:tcPr>
            <w:tcW w:w="1650" w:type="dxa"/>
            <w:shd w:val="clear" w:color="auto" w:fill="auto"/>
            <w:vAlign w:val="top"/>
          </w:tcPr>
          <w:p w14:paraId="44D66D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1516D9D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pe Ergometru, 08.02.2025,Iasi</w:t>
            </w:r>
          </w:p>
        </w:tc>
        <w:tc>
          <w:tcPr>
            <w:tcW w:w="1335" w:type="dxa"/>
            <w:shd w:val="clear" w:color="auto" w:fill="auto"/>
            <w:vAlign w:val="top"/>
          </w:tcPr>
          <w:p w14:paraId="0E8E536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E4EBA7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61AD44F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112C3CF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7F7D9CC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Individual</w:t>
            </w:r>
          </w:p>
        </w:tc>
      </w:tr>
      <w:tr w14:paraId="5A8B7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D06127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w:t>
            </w:r>
          </w:p>
        </w:tc>
        <w:tc>
          <w:tcPr>
            <w:tcW w:w="1924" w:type="dxa"/>
            <w:shd w:val="clear" w:color="auto" w:fill="auto"/>
            <w:vAlign w:val="top"/>
          </w:tcPr>
          <w:p w14:paraId="3956D1E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tc>
        <w:tc>
          <w:tcPr>
            <w:tcW w:w="1650" w:type="dxa"/>
            <w:shd w:val="clear" w:color="auto" w:fill="auto"/>
            <w:vAlign w:val="top"/>
          </w:tcPr>
          <w:p w14:paraId="4602C6E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514B288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pe Ergometru, 15.03.2025, Iasi</w:t>
            </w:r>
          </w:p>
        </w:tc>
        <w:tc>
          <w:tcPr>
            <w:tcW w:w="1335" w:type="dxa"/>
            <w:shd w:val="clear" w:color="auto" w:fill="auto"/>
            <w:vAlign w:val="top"/>
          </w:tcPr>
          <w:p w14:paraId="78C252A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DC1A21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D219A9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6E574F5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7BC217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Individual</w:t>
            </w:r>
          </w:p>
        </w:tc>
      </w:tr>
      <w:tr w14:paraId="11F1F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2D528F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9.</w:t>
            </w:r>
          </w:p>
        </w:tc>
        <w:tc>
          <w:tcPr>
            <w:tcW w:w="1924" w:type="dxa"/>
            <w:shd w:val="clear" w:color="auto" w:fill="auto"/>
            <w:vAlign w:val="top"/>
          </w:tcPr>
          <w:p w14:paraId="7B9B0B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p w14:paraId="1A5CF5A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p w14:paraId="2309573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Popa Ionut</w:t>
            </w:r>
          </w:p>
          <w:p w14:paraId="574B486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Albert</w:t>
            </w:r>
          </w:p>
        </w:tc>
        <w:tc>
          <w:tcPr>
            <w:tcW w:w="1650" w:type="dxa"/>
            <w:shd w:val="clear" w:color="auto" w:fill="auto"/>
            <w:vAlign w:val="top"/>
          </w:tcPr>
          <w:p w14:paraId="470B8A9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7CE602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pe Ergometru, 15.03.2025, Iasi</w:t>
            </w:r>
          </w:p>
        </w:tc>
        <w:tc>
          <w:tcPr>
            <w:tcW w:w="1335" w:type="dxa"/>
            <w:shd w:val="clear" w:color="auto" w:fill="auto"/>
            <w:vAlign w:val="top"/>
          </w:tcPr>
          <w:p w14:paraId="2A56EC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DCD955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03298B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188CDCF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8FDEEF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6098D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359BE70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w:t>
            </w:r>
          </w:p>
        </w:tc>
        <w:tc>
          <w:tcPr>
            <w:tcW w:w="1924" w:type="dxa"/>
            <w:shd w:val="clear" w:color="auto" w:fill="auto"/>
            <w:vAlign w:val="top"/>
          </w:tcPr>
          <w:p w14:paraId="1140E59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Giovani</w:t>
            </w:r>
          </w:p>
          <w:p w14:paraId="7875F3E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Break Teofan</w:t>
            </w:r>
          </w:p>
        </w:tc>
        <w:tc>
          <w:tcPr>
            <w:tcW w:w="1650" w:type="dxa"/>
            <w:shd w:val="clear" w:color="auto" w:fill="auto"/>
            <w:vAlign w:val="top"/>
          </w:tcPr>
          <w:p w14:paraId="18EE771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D749B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pe Ergometru, 15.03.2025, Iasi</w:t>
            </w:r>
          </w:p>
        </w:tc>
        <w:tc>
          <w:tcPr>
            <w:tcW w:w="1335" w:type="dxa"/>
            <w:shd w:val="clear" w:color="auto" w:fill="auto"/>
            <w:vAlign w:val="top"/>
          </w:tcPr>
          <w:p w14:paraId="36C0518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4B2DFDB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328C9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w:t>
            </w:r>
          </w:p>
        </w:tc>
        <w:tc>
          <w:tcPr>
            <w:tcW w:w="1103" w:type="dxa"/>
            <w:shd w:val="clear" w:color="auto" w:fill="auto"/>
            <w:vAlign w:val="top"/>
          </w:tcPr>
          <w:p w14:paraId="477B88A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176AA70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400AC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5119C3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11.</w:t>
            </w:r>
          </w:p>
        </w:tc>
        <w:tc>
          <w:tcPr>
            <w:tcW w:w="1924" w:type="dxa"/>
            <w:shd w:val="clear" w:color="auto" w:fill="auto"/>
            <w:vAlign w:val="top"/>
          </w:tcPr>
          <w:p w14:paraId="529CF8D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4F9CBB4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p w14:paraId="1A196D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60BCA07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David Andrei</w:t>
            </w:r>
          </w:p>
        </w:tc>
        <w:tc>
          <w:tcPr>
            <w:tcW w:w="1650" w:type="dxa"/>
            <w:shd w:val="clear" w:color="auto" w:fill="auto"/>
            <w:vAlign w:val="top"/>
          </w:tcPr>
          <w:p w14:paraId="4281638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EBC81B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pe Ergometru, 15.03.2025, Iasi</w:t>
            </w:r>
          </w:p>
        </w:tc>
        <w:tc>
          <w:tcPr>
            <w:tcW w:w="1335" w:type="dxa"/>
            <w:shd w:val="clear" w:color="auto" w:fill="auto"/>
            <w:vAlign w:val="top"/>
          </w:tcPr>
          <w:p w14:paraId="085B573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74AFDF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4BCCCA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4FD7907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2442C71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1610EE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5E0C6D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12.</w:t>
            </w:r>
          </w:p>
        </w:tc>
        <w:tc>
          <w:tcPr>
            <w:tcW w:w="1924" w:type="dxa"/>
            <w:shd w:val="clear" w:color="auto" w:fill="auto"/>
            <w:vAlign w:val="top"/>
          </w:tcPr>
          <w:p w14:paraId="7BDEE7C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1447BB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p w14:paraId="57C8D8C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p w14:paraId="74EDCFA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tc>
        <w:tc>
          <w:tcPr>
            <w:tcW w:w="1650" w:type="dxa"/>
            <w:shd w:val="clear" w:color="auto" w:fill="auto"/>
            <w:vAlign w:val="top"/>
          </w:tcPr>
          <w:p w14:paraId="2E829F6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6194B79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pe Ergometru, 15.03.2025, Iasi</w:t>
            </w:r>
          </w:p>
        </w:tc>
        <w:tc>
          <w:tcPr>
            <w:tcW w:w="1335" w:type="dxa"/>
            <w:shd w:val="clear" w:color="auto" w:fill="auto"/>
            <w:vAlign w:val="top"/>
          </w:tcPr>
          <w:p w14:paraId="2002B7C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1EA3230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56E7DA2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15F9039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0ABC97D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6D36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C4872D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13.</w:t>
            </w:r>
          </w:p>
        </w:tc>
        <w:tc>
          <w:tcPr>
            <w:tcW w:w="1924" w:type="dxa"/>
            <w:shd w:val="clear" w:color="auto" w:fill="auto"/>
            <w:vAlign w:val="top"/>
          </w:tcPr>
          <w:p w14:paraId="01E4ACA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Tivodariu Gabriela</w:t>
            </w:r>
          </w:p>
        </w:tc>
        <w:tc>
          <w:tcPr>
            <w:tcW w:w="1650" w:type="dxa"/>
            <w:shd w:val="clear" w:color="auto" w:fill="auto"/>
            <w:vAlign w:val="top"/>
          </w:tcPr>
          <w:p w14:paraId="511D0B7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607DD8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seniori si tineret, 03.06.2025, Bucuresti</w:t>
            </w:r>
          </w:p>
        </w:tc>
        <w:tc>
          <w:tcPr>
            <w:tcW w:w="1335" w:type="dxa"/>
            <w:shd w:val="clear" w:color="auto" w:fill="auto"/>
            <w:vAlign w:val="top"/>
          </w:tcPr>
          <w:p w14:paraId="2030BFD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C3E84F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05DD24B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73D1747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3123D57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Individual</w:t>
            </w:r>
          </w:p>
        </w:tc>
      </w:tr>
      <w:tr w14:paraId="6653A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702B9FF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14.</w:t>
            </w:r>
          </w:p>
        </w:tc>
        <w:tc>
          <w:tcPr>
            <w:tcW w:w="1924" w:type="dxa"/>
            <w:shd w:val="clear" w:color="auto" w:fill="auto"/>
            <w:vAlign w:val="top"/>
          </w:tcPr>
          <w:p w14:paraId="7CFB7AD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Racovita Darius</w:t>
            </w:r>
          </w:p>
          <w:p w14:paraId="6EDD40E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Nedelcu Stefan</w:t>
            </w:r>
          </w:p>
        </w:tc>
        <w:tc>
          <w:tcPr>
            <w:tcW w:w="1650" w:type="dxa"/>
            <w:shd w:val="clear" w:color="auto" w:fill="auto"/>
            <w:vAlign w:val="top"/>
          </w:tcPr>
          <w:p w14:paraId="453327A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4FE26E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seniori si tineret, 03.06.2025, Bucuresti</w:t>
            </w:r>
          </w:p>
        </w:tc>
        <w:tc>
          <w:tcPr>
            <w:tcW w:w="1335" w:type="dxa"/>
            <w:shd w:val="clear" w:color="auto" w:fill="auto"/>
            <w:vAlign w:val="top"/>
          </w:tcPr>
          <w:p w14:paraId="46CC33B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1639FF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5025F1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298BC4D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322F554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2BF0B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0D3426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15.</w:t>
            </w:r>
          </w:p>
        </w:tc>
        <w:tc>
          <w:tcPr>
            <w:tcW w:w="1924" w:type="dxa"/>
            <w:shd w:val="clear" w:color="auto" w:fill="auto"/>
            <w:vAlign w:val="top"/>
          </w:tcPr>
          <w:p w14:paraId="4B8A31C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Racovita Darius</w:t>
            </w:r>
          </w:p>
          <w:p w14:paraId="75A1CA7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Nedelcu Stefan</w:t>
            </w:r>
          </w:p>
        </w:tc>
        <w:tc>
          <w:tcPr>
            <w:tcW w:w="1650" w:type="dxa"/>
            <w:shd w:val="clear" w:color="auto" w:fill="auto"/>
            <w:vAlign w:val="top"/>
          </w:tcPr>
          <w:p w14:paraId="382753D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1A223E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seniori si tineret, 03.06.2025, Bucuresti</w:t>
            </w:r>
          </w:p>
        </w:tc>
        <w:tc>
          <w:tcPr>
            <w:tcW w:w="1335" w:type="dxa"/>
            <w:shd w:val="clear" w:color="auto" w:fill="auto"/>
            <w:vAlign w:val="top"/>
          </w:tcPr>
          <w:p w14:paraId="6EA64E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7FB40B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01DA588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4EB0AA9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7BAEF10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D511B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33AF97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15.</w:t>
            </w:r>
          </w:p>
        </w:tc>
        <w:tc>
          <w:tcPr>
            <w:tcW w:w="1924" w:type="dxa"/>
            <w:shd w:val="clear" w:color="auto" w:fill="auto"/>
            <w:vAlign w:val="top"/>
          </w:tcPr>
          <w:p w14:paraId="69F2655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Murariu Bogdan</w:t>
            </w:r>
          </w:p>
          <w:p w14:paraId="7533FC4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tc>
        <w:tc>
          <w:tcPr>
            <w:tcW w:w="1650" w:type="dxa"/>
            <w:shd w:val="clear" w:color="auto" w:fill="auto"/>
            <w:vAlign w:val="top"/>
          </w:tcPr>
          <w:p w14:paraId="45C459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6D0C99E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seniori si tineret, 03.06.2025, Bucuresti</w:t>
            </w:r>
          </w:p>
        </w:tc>
        <w:tc>
          <w:tcPr>
            <w:tcW w:w="1335" w:type="dxa"/>
            <w:shd w:val="clear" w:color="auto" w:fill="auto"/>
            <w:vAlign w:val="top"/>
          </w:tcPr>
          <w:p w14:paraId="615EE36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97C347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3D3784D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4DD23DE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3184154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00DA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BC2AE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16.</w:t>
            </w:r>
          </w:p>
        </w:tc>
        <w:tc>
          <w:tcPr>
            <w:tcW w:w="1924" w:type="dxa"/>
            <w:shd w:val="clear" w:color="auto" w:fill="auto"/>
            <w:vAlign w:val="top"/>
          </w:tcPr>
          <w:p w14:paraId="1AF4351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Tivodariu gabriela</w:t>
            </w:r>
          </w:p>
          <w:p w14:paraId="0C05A73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Iulica Maria</w:t>
            </w:r>
          </w:p>
        </w:tc>
        <w:tc>
          <w:tcPr>
            <w:tcW w:w="1650" w:type="dxa"/>
            <w:shd w:val="clear" w:color="auto" w:fill="auto"/>
            <w:vAlign w:val="top"/>
          </w:tcPr>
          <w:p w14:paraId="677F21D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8A936F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seniori si tineret, 03.06.2025, Bucuresti</w:t>
            </w:r>
          </w:p>
        </w:tc>
        <w:tc>
          <w:tcPr>
            <w:tcW w:w="1335" w:type="dxa"/>
            <w:shd w:val="clear" w:color="auto" w:fill="auto"/>
            <w:vAlign w:val="top"/>
          </w:tcPr>
          <w:p w14:paraId="44D24BE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211D665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6A77765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6D4CE0F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5F68AC2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FA415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741C0EF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17.</w:t>
            </w:r>
          </w:p>
        </w:tc>
        <w:tc>
          <w:tcPr>
            <w:tcW w:w="1924" w:type="dxa"/>
            <w:shd w:val="clear" w:color="auto" w:fill="auto"/>
            <w:vAlign w:val="top"/>
          </w:tcPr>
          <w:p w14:paraId="77CC6D2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7C0816C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tc>
        <w:tc>
          <w:tcPr>
            <w:tcW w:w="1650" w:type="dxa"/>
            <w:shd w:val="clear" w:color="auto" w:fill="auto"/>
            <w:vAlign w:val="top"/>
          </w:tcPr>
          <w:p w14:paraId="2C3041E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9E3AEB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seniori si tineret, 03.06.2025, Bucuresti</w:t>
            </w:r>
          </w:p>
        </w:tc>
        <w:tc>
          <w:tcPr>
            <w:tcW w:w="1335" w:type="dxa"/>
            <w:shd w:val="clear" w:color="auto" w:fill="auto"/>
            <w:vAlign w:val="top"/>
          </w:tcPr>
          <w:p w14:paraId="4C5C2D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E56523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2FBE415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5AE3AB4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1F969B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4B10AC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8DDCC5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18.</w:t>
            </w:r>
          </w:p>
        </w:tc>
        <w:tc>
          <w:tcPr>
            <w:tcW w:w="1924" w:type="dxa"/>
            <w:shd w:val="clear" w:color="auto" w:fill="auto"/>
            <w:vAlign w:val="top"/>
          </w:tcPr>
          <w:p w14:paraId="312A0FF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5EAE088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tc>
        <w:tc>
          <w:tcPr>
            <w:tcW w:w="1650" w:type="dxa"/>
            <w:shd w:val="clear" w:color="auto" w:fill="auto"/>
            <w:vAlign w:val="top"/>
          </w:tcPr>
          <w:p w14:paraId="69B080E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5568421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40EBB25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3E5DC9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4E1F282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1949EB8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104CAF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DBFD4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3EEF3D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19.</w:t>
            </w:r>
          </w:p>
        </w:tc>
        <w:tc>
          <w:tcPr>
            <w:tcW w:w="1924" w:type="dxa"/>
            <w:shd w:val="clear" w:color="auto" w:fill="auto"/>
            <w:vAlign w:val="top"/>
          </w:tcPr>
          <w:p w14:paraId="5E237F2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tc>
        <w:tc>
          <w:tcPr>
            <w:tcW w:w="1650" w:type="dxa"/>
            <w:shd w:val="clear" w:color="auto" w:fill="auto"/>
            <w:vAlign w:val="top"/>
          </w:tcPr>
          <w:p w14:paraId="5137CB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E82AF4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51F0D66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428FF6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0A9FFBD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4CC83F1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125F8EAC">
            <w:pPr>
              <w:pStyle w:val="41"/>
              <w:bidi w:val="0"/>
              <w:rPr>
                <w:rFonts w:hint="default" w:ascii="Times New Roman" w:hAnsi="Times New Roman" w:cs="Times New Roman"/>
                <w:sz w:val="20"/>
                <w:szCs w:val="20"/>
                <w:lang w:val="ro-RO"/>
              </w:rPr>
            </w:pPr>
          </w:p>
        </w:tc>
      </w:tr>
      <w:tr w14:paraId="092F30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4582F3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20.</w:t>
            </w:r>
          </w:p>
        </w:tc>
        <w:tc>
          <w:tcPr>
            <w:tcW w:w="1924" w:type="dxa"/>
            <w:shd w:val="clear" w:color="auto" w:fill="auto"/>
            <w:vAlign w:val="top"/>
          </w:tcPr>
          <w:p w14:paraId="4DD8F5F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p w14:paraId="02A9888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tc>
        <w:tc>
          <w:tcPr>
            <w:tcW w:w="1650" w:type="dxa"/>
            <w:shd w:val="clear" w:color="auto" w:fill="auto"/>
            <w:vAlign w:val="top"/>
          </w:tcPr>
          <w:p w14:paraId="6C3BBCE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18A9B23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3D66911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F0B6E5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73DAEA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4476925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DD4CE0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24036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B99A0D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21.</w:t>
            </w:r>
          </w:p>
        </w:tc>
        <w:tc>
          <w:tcPr>
            <w:tcW w:w="1924" w:type="dxa"/>
            <w:shd w:val="clear" w:color="auto" w:fill="auto"/>
            <w:vAlign w:val="top"/>
          </w:tcPr>
          <w:p w14:paraId="1429538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p w14:paraId="215F324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tc>
        <w:tc>
          <w:tcPr>
            <w:tcW w:w="1650" w:type="dxa"/>
            <w:shd w:val="clear" w:color="auto" w:fill="auto"/>
            <w:vAlign w:val="top"/>
          </w:tcPr>
          <w:p w14:paraId="0F63281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6D4403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0CB2B9D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8FAE63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EE1AD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66BB4C4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47B64B9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65808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1D9539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22.</w:t>
            </w:r>
          </w:p>
        </w:tc>
        <w:tc>
          <w:tcPr>
            <w:tcW w:w="1924" w:type="dxa"/>
            <w:shd w:val="clear" w:color="auto" w:fill="auto"/>
            <w:vAlign w:val="top"/>
          </w:tcPr>
          <w:p w14:paraId="6998401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tc>
        <w:tc>
          <w:tcPr>
            <w:tcW w:w="1650" w:type="dxa"/>
            <w:shd w:val="clear" w:color="auto" w:fill="auto"/>
            <w:vAlign w:val="top"/>
          </w:tcPr>
          <w:p w14:paraId="1C36435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FBAB6C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271100B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45161E6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73904B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4037104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42C89B97">
            <w:pPr>
              <w:pStyle w:val="41"/>
              <w:bidi w:val="0"/>
              <w:rPr>
                <w:rFonts w:hint="default" w:ascii="Times New Roman" w:hAnsi="Times New Roman" w:cs="Times New Roman"/>
                <w:sz w:val="20"/>
                <w:szCs w:val="20"/>
                <w:lang w:val="ro-RO"/>
              </w:rPr>
            </w:pPr>
          </w:p>
        </w:tc>
      </w:tr>
      <w:tr w14:paraId="40E4B5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C0358F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23.</w:t>
            </w:r>
          </w:p>
        </w:tc>
        <w:tc>
          <w:tcPr>
            <w:tcW w:w="1924" w:type="dxa"/>
            <w:shd w:val="clear" w:color="auto" w:fill="auto"/>
            <w:vAlign w:val="top"/>
          </w:tcPr>
          <w:p w14:paraId="03C9334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5169A65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3E3184B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p w14:paraId="45C6DB2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tc>
        <w:tc>
          <w:tcPr>
            <w:tcW w:w="1650" w:type="dxa"/>
            <w:shd w:val="clear" w:color="auto" w:fill="auto"/>
            <w:vAlign w:val="top"/>
          </w:tcPr>
          <w:p w14:paraId="2741E9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2A269A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778D134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64BDF7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1E5A14E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7EEA24B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09625A8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5CD0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405984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24.</w:t>
            </w:r>
          </w:p>
        </w:tc>
        <w:tc>
          <w:tcPr>
            <w:tcW w:w="1924" w:type="dxa"/>
            <w:shd w:val="clear" w:color="auto" w:fill="auto"/>
            <w:vAlign w:val="top"/>
          </w:tcPr>
          <w:p w14:paraId="5060FBE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04E8A0A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p w14:paraId="7DCF6F1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p w14:paraId="7AA02A5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Crsiatian</w:t>
            </w:r>
          </w:p>
        </w:tc>
        <w:tc>
          <w:tcPr>
            <w:tcW w:w="1650" w:type="dxa"/>
            <w:shd w:val="clear" w:color="auto" w:fill="auto"/>
            <w:vAlign w:val="top"/>
          </w:tcPr>
          <w:p w14:paraId="423E68A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F81863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627D909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10C1B44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633F00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6183842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0C7590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13CAB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39C7DF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25.</w:t>
            </w:r>
          </w:p>
        </w:tc>
        <w:tc>
          <w:tcPr>
            <w:tcW w:w="1924" w:type="dxa"/>
            <w:shd w:val="clear" w:color="auto" w:fill="auto"/>
            <w:vAlign w:val="top"/>
          </w:tcPr>
          <w:p w14:paraId="0106605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0B1AFE2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55FF15F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Dinu Buzila Maria</w:t>
            </w:r>
          </w:p>
          <w:p w14:paraId="26BFCB8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tc>
        <w:tc>
          <w:tcPr>
            <w:tcW w:w="1650" w:type="dxa"/>
            <w:shd w:val="clear" w:color="auto" w:fill="auto"/>
            <w:vAlign w:val="top"/>
          </w:tcPr>
          <w:p w14:paraId="1C10CF9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40AD5A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Romaniei Juniori -19-20.06.2025, Iasi</w:t>
            </w:r>
          </w:p>
        </w:tc>
        <w:tc>
          <w:tcPr>
            <w:tcW w:w="1335" w:type="dxa"/>
            <w:shd w:val="clear" w:color="auto" w:fill="auto"/>
            <w:vAlign w:val="top"/>
          </w:tcPr>
          <w:p w14:paraId="1B74610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435C12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4734399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7444355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1A5E7B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9D3F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B40F0C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25.</w:t>
            </w:r>
          </w:p>
        </w:tc>
        <w:tc>
          <w:tcPr>
            <w:tcW w:w="1924" w:type="dxa"/>
            <w:shd w:val="clear" w:color="auto" w:fill="auto"/>
            <w:vAlign w:val="top"/>
          </w:tcPr>
          <w:p w14:paraId="12C10D8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1B2705F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p w14:paraId="2072D9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22A5AA9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David Andrei</w:t>
            </w:r>
          </w:p>
          <w:p w14:paraId="6F4169A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Matei</w:t>
            </w:r>
          </w:p>
        </w:tc>
        <w:tc>
          <w:tcPr>
            <w:tcW w:w="1650" w:type="dxa"/>
            <w:shd w:val="clear" w:color="auto" w:fill="auto"/>
            <w:vAlign w:val="top"/>
          </w:tcPr>
          <w:p w14:paraId="4797566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57DFD0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27839A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4542DD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69E6CD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4+1</w:t>
            </w:r>
          </w:p>
        </w:tc>
        <w:tc>
          <w:tcPr>
            <w:tcW w:w="1103" w:type="dxa"/>
            <w:shd w:val="clear" w:color="auto" w:fill="auto"/>
            <w:vAlign w:val="top"/>
          </w:tcPr>
          <w:p w14:paraId="79AC12D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60EBA28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64BA3F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31331AC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26.</w:t>
            </w:r>
          </w:p>
        </w:tc>
        <w:tc>
          <w:tcPr>
            <w:tcW w:w="1924" w:type="dxa"/>
            <w:shd w:val="clear" w:color="auto" w:fill="auto"/>
            <w:vAlign w:val="top"/>
          </w:tcPr>
          <w:p w14:paraId="0BA9B42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p w14:paraId="311A6A2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tc>
        <w:tc>
          <w:tcPr>
            <w:tcW w:w="1650" w:type="dxa"/>
            <w:shd w:val="clear" w:color="auto" w:fill="auto"/>
            <w:vAlign w:val="top"/>
          </w:tcPr>
          <w:p w14:paraId="6FD6C70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009B8E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663FB5D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4D1CA8D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7E1E2E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29F3BA9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31AF76F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96ECC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C7C799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27.</w:t>
            </w:r>
          </w:p>
        </w:tc>
        <w:tc>
          <w:tcPr>
            <w:tcW w:w="1924" w:type="dxa"/>
            <w:shd w:val="clear" w:color="auto" w:fill="auto"/>
            <w:vAlign w:val="top"/>
          </w:tcPr>
          <w:p w14:paraId="0DFE0F8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tc>
        <w:tc>
          <w:tcPr>
            <w:tcW w:w="1650" w:type="dxa"/>
            <w:shd w:val="clear" w:color="auto" w:fill="auto"/>
            <w:vAlign w:val="top"/>
          </w:tcPr>
          <w:p w14:paraId="139B7EF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575D71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1937158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EFC2F1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AAA037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72ACFA5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72B0538F">
            <w:pPr>
              <w:pStyle w:val="41"/>
              <w:bidi w:val="0"/>
              <w:rPr>
                <w:rFonts w:hint="default" w:ascii="Times New Roman" w:hAnsi="Times New Roman" w:cs="Times New Roman"/>
                <w:sz w:val="20"/>
                <w:szCs w:val="20"/>
                <w:lang w:val="ro-RO"/>
              </w:rPr>
            </w:pPr>
          </w:p>
        </w:tc>
      </w:tr>
      <w:tr w14:paraId="3547A7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23CF9D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28.</w:t>
            </w:r>
          </w:p>
        </w:tc>
        <w:tc>
          <w:tcPr>
            <w:tcW w:w="1924" w:type="dxa"/>
            <w:shd w:val="clear" w:color="auto" w:fill="auto"/>
            <w:vAlign w:val="top"/>
          </w:tcPr>
          <w:p w14:paraId="3C38654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p w14:paraId="36EB041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Costea Valentina</w:t>
            </w:r>
          </w:p>
        </w:tc>
        <w:tc>
          <w:tcPr>
            <w:tcW w:w="1650" w:type="dxa"/>
            <w:shd w:val="clear" w:color="auto" w:fill="auto"/>
            <w:vAlign w:val="top"/>
          </w:tcPr>
          <w:p w14:paraId="3423FCC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2368D3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4F6ED59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995B3C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B11E6C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0AE502F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D1693B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33019A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FFC9CE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29.</w:t>
            </w:r>
          </w:p>
        </w:tc>
        <w:tc>
          <w:tcPr>
            <w:tcW w:w="1924" w:type="dxa"/>
            <w:shd w:val="clear" w:color="auto" w:fill="auto"/>
            <w:vAlign w:val="top"/>
          </w:tcPr>
          <w:p w14:paraId="66F6A64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Vasile</w:t>
            </w:r>
          </w:p>
          <w:p w14:paraId="432416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Break Teofan</w:t>
            </w:r>
          </w:p>
        </w:tc>
        <w:tc>
          <w:tcPr>
            <w:tcW w:w="1650" w:type="dxa"/>
            <w:shd w:val="clear" w:color="auto" w:fill="auto"/>
            <w:vAlign w:val="top"/>
          </w:tcPr>
          <w:p w14:paraId="6C711AA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7D1216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4D82B96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3EFD25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6A68E3A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51B588D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2FD006E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27CA6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5D8129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30.</w:t>
            </w:r>
          </w:p>
        </w:tc>
        <w:tc>
          <w:tcPr>
            <w:tcW w:w="1924" w:type="dxa"/>
            <w:shd w:val="clear" w:color="auto" w:fill="auto"/>
            <w:vAlign w:val="top"/>
          </w:tcPr>
          <w:p w14:paraId="209F8C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tc>
        <w:tc>
          <w:tcPr>
            <w:tcW w:w="1650" w:type="dxa"/>
            <w:shd w:val="clear" w:color="auto" w:fill="auto"/>
            <w:vAlign w:val="top"/>
          </w:tcPr>
          <w:p w14:paraId="35336AD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BD0AF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38F8ED2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342EED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326625A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1CBA9FD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5330B6C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270AA4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2A0780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31</w:t>
            </w:r>
          </w:p>
        </w:tc>
        <w:tc>
          <w:tcPr>
            <w:tcW w:w="1924" w:type="dxa"/>
            <w:shd w:val="clear" w:color="auto" w:fill="auto"/>
            <w:vAlign w:val="top"/>
          </w:tcPr>
          <w:p w14:paraId="69D238C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3EF077E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6DCE088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p w14:paraId="41C34E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tc>
        <w:tc>
          <w:tcPr>
            <w:tcW w:w="1650" w:type="dxa"/>
            <w:shd w:val="clear" w:color="auto" w:fill="auto"/>
            <w:vAlign w:val="top"/>
          </w:tcPr>
          <w:p w14:paraId="1453548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51D568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4CB053A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97505B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5BEFA6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5910DCA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B227BA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6800CF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60B8F88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32.</w:t>
            </w:r>
          </w:p>
        </w:tc>
        <w:tc>
          <w:tcPr>
            <w:tcW w:w="1924" w:type="dxa"/>
            <w:shd w:val="clear" w:color="auto" w:fill="auto"/>
            <w:vAlign w:val="top"/>
          </w:tcPr>
          <w:p w14:paraId="73B81E2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p w14:paraId="1F2B6F8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tc>
        <w:tc>
          <w:tcPr>
            <w:tcW w:w="1650" w:type="dxa"/>
            <w:shd w:val="clear" w:color="auto" w:fill="auto"/>
            <w:vAlign w:val="top"/>
          </w:tcPr>
          <w:p w14:paraId="1F2766C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E40AF7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5DC6144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40BE79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0930D10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7C72DDF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7985F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2448C2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30C720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33.</w:t>
            </w:r>
          </w:p>
        </w:tc>
        <w:tc>
          <w:tcPr>
            <w:tcW w:w="1924" w:type="dxa"/>
            <w:shd w:val="clear" w:color="auto" w:fill="auto"/>
            <w:vAlign w:val="top"/>
          </w:tcPr>
          <w:p w14:paraId="507815A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Poputa Rares</w:t>
            </w:r>
          </w:p>
          <w:p w14:paraId="02477F8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Popa Ionut</w:t>
            </w:r>
          </w:p>
          <w:p w14:paraId="3B4448E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Albert</w:t>
            </w:r>
          </w:p>
          <w:p w14:paraId="58E2E6B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Macovei Matei</w:t>
            </w:r>
          </w:p>
        </w:tc>
        <w:tc>
          <w:tcPr>
            <w:tcW w:w="1650" w:type="dxa"/>
            <w:shd w:val="clear" w:color="auto" w:fill="auto"/>
            <w:vAlign w:val="top"/>
          </w:tcPr>
          <w:p w14:paraId="6DAA2F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8EBEAB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26C3135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51DC6A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64B2211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rme</w:t>
            </w:r>
          </w:p>
        </w:tc>
        <w:tc>
          <w:tcPr>
            <w:tcW w:w="1103" w:type="dxa"/>
            <w:shd w:val="clear" w:color="auto" w:fill="auto"/>
            <w:vAlign w:val="top"/>
          </w:tcPr>
          <w:p w14:paraId="41C2B02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6C396FF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8A7AB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3965B45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34.</w:t>
            </w:r>
          </w:p>
        </w:tc>
        <w:tc>
          <w:tcPr>
            <w:tcW w:w="1924" w:type="dxa"/>
            <w:shd w:val="clear" w:color="auto" w:fill="auto"/>
            <w:vAlign w:val="top"/>
          </w:tcPr>
          <w:p w14:paraId="4F6EEFE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69158AF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7C8264A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p w14:paraId="1702742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tc>
        <w:tc>
          <w:tcPr>
            <w:tcW w:w="1650" w:type="dxa"/>
            <w:shd w:val="clear" w:color="auto" w:fill="auto"/>
            <w:vAlign w:val="top"/>
          </w:tcPr>
          <w:p w14:paraId="7E1604C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94F22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4E03285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702E0B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1A01F91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3BB0D15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72D998F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57047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F1DE90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35.</w:t>
            </w:r>
          </w:p>
        </w:tc>
        <w:tc>
          <w:tcPr>
            <w:tcW w:w="1924" w:type="dxa"/>
            <w:shd w:val="clear" w:color="auto" w:fill="auto"/>
            <w:vAlign w:val="top"/>
          </w:tcPr>
          <w:p w14:paraId="0BB9F3E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043713D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6747A21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David Andrei</w:t>
            </w:r>
          </w:p>
          <w:p w14:paraId="313BF73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Hoffer Andrei</w:t>
            </w:r>
          </w:p>
        </w:tc>
        <w:tc>
          <w:tcPr>
            <w:tcW w:w="1650" w:type="dxa"/>
            <w:shd w:val="clear" w:color="auto" w:fill="auto"/>
            <w:vAlign w:val="top"/>
          </w:tcPr>
          <w:p w14:paraId="277028B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906FAD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0F652A6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1DE329E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5EC9003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5DBD262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13D97E5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7B495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338A147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36</w:t>
            </w:r>
          </w:p>
        </w:tc>
        <w:tc>
          <w:tcPr>
            <w:tcW w:w="1924" w:type="dxa"/>
            <w:shd w:val="clear" w:color="auto" w:fill="auto"/>
            <w:vAlign w:val="top"/>
          </w:tcPr>
          <w:p w14:paraId="2666AA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Poputa Rares</w:t>
            </w:r>
          </w:p>
          <w:p w14:paraId="55284F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Popa Ionut</w:t>
            </w:r>
          </w:p>
          <w:p w14:paraId="16343CA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Albert</w:t>
            </w:r>
          </w:p>
          <w:p w14:paraId="5E04063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Macovei Matei</w:t>
            </w:r>
          </w:p>
        </w:tc>
        <w:tc>
          <w:tcPr>
            <w:tcW w:w="1650" w:type="dxa"/>
            <w:shd w:val="clear" w:color="auto" w:fill="auto"/>
            <w:vAlign w:val="top"/>
          </w:tcPr>
          <w:p w14:paraId="24546D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EC74C2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Juniori Petrom, 14-17.08.2025, Iasi</w:t>
            </w:r>
          </w:p>
        </w:tc>
        <w:tc>
          <w:tcPr>
            <w:tcW w:w="1335" w:type="dxa"/>
            <w:shd w:val="clear" w:color="auto" w:fill="auto"/>
            <w:vAlign w:val="top"/>
          </w:tcPr>
          <w:p w14:paraId="3758B7F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A24802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1AE70D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0A58C0A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969A5B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5F56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E3E4EE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37</w:t>
            </w:r>
          </w:p>
        </w:tc>
        <w:tc>
          <w:tcPr>
            <w:tcW w:w="1924" w:type="dxa"/>
            <w:shd w:val="clear" w:color="auto" w:fill="auto"/>
            <w:vAlign w:val="top"/>
          </w:tcPr>
          <w:p w14:paraId="46EC383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p w14:paraId="28B1F11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573D67E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56D7EDE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David Andrei</w:t>
            </w:r>
          </w:p>
          <w:p w14:paraId="02162B9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Matei</w:t>
            </w:r>
          </w:p>
        </w:tc>
        <w:tc>
          <w:tcPr>
            <w:tcW w:w="1650" w:type="dxa"/>
            <w:shd w:val="clear" w:color="auto" w:fill="auto"/>
            <w:vAlign w:val="top"/>
          </w:tcPr>
          <w:p w14:paraId="00670F1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323617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50DE3A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AC8628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EE06F4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4+1</w:t>
            </w:r>
          </w:p>
        </w:tc>
        <w:tc>
          <w:tcPr>
            <w:tcW w:w="1103" w:type="dxa"/>
            <w:shd w:val="clear" w:color="auto" w:fill="auto"/>
            <w:vAlign w:val="top"/>
          </w:tcPr>
          <w:p w14:paraId="762D993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4E4588C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4A95E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26D284E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38.</w:t>
            </w:r>
          </w:p>
        </w:tc>
        <w:tc>
          <w:tcPr>
            <w:tcW w:w="1924" w:type="dxa"/>
            <w:shd w:val="clear" w:color="auto" w:fill="auto"/>
            <w:vAlign w:val="top"/>
          </w:tcPr>
          <w:p w14:paraId="2FD6B4F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p w14:paraId="76B350C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tc>
        <w:tc>
          <w:tcPr>
            <w:tcW w:w="1650" w:type="dxa"/>
            <w:shd w:val="clear" w:color="auto" w:fill="auto"/>
            <w:vAlign w:val="top"/>
          </w:tcPr>
          <w:p w14:paraId="33AC0B4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1ED86AB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46AAD2B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B06EE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BC1425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614DDA2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ECE00F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ED710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689BBE2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39.</w:t>
            </w:r>
          </w:p>
        </w:tc>
        <w:tc>
          <w:tcPr>
            <w:tcW w:w="1924" w:type="dxa"/>
            <w:shd w:val="clear" w:color="auto" w:fill="auto"/>
            <w:vAlign w:val="top"/>
          </w:tcPr>
          <w:p w14:paraId="6C878C5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p w14:paraId="4B81649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tc>
        <w:tc>
          <w:tcPr>
            <w:tcW w:w="1650" w:type="dxa"/>
            <w:shd w:val="clear" w:color="auto" w:fill="auto"/>
            <w:vAlign w:val="top"/>
          </w:tcPr>
          <w:p w14:paraId="3765AFE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14A981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5C917FC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0E3C6E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45E917A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519CD35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48F4C6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3650B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21FB65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40.</w:t>
            </w:r>
          </w:p>
        </w:tc>
        <w:tc>
          <w:tcPr>
            <w:tcW w:w="1924" w:type="dxa"/>
            <w:shd w:val="clear" w:color="auto" w:fill="auto"/>
            <w:vAlign w:val="top"/>
          </w:tcPr>
          <w:p w14:paraId="653B742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tc>
        <w:tc>
          <w:tcPr>
            <w:tcW w:w="1650" w:type="dxa"/>
            <w:shd w:val="clear" w:color="auto" w:fill="auto"/>
            <w:vAlign w:val="top"/>
          </w:tcPr>
          <w:p w14:paraId="13A29D0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E62718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5A997DA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418F69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61C47E8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40117E8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38E5698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6EBAF3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6C4D300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41.</w:t>
            </w:r>
          </w:p>
        </w:tc>
        <w:tc>
          <w:tcPr>
            <w:tcW w:w="1924" w:type="dxa"/>
            <w:shd w:val="clear" w:color="auto" w:fill="auto"/>
            <w:vAlign w:val="top"/>
          </w:tcPr>
          <w:p w14:paraId="213F0C9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Popa Ionut</w:t>
            </w:r>
          </w:p>
          <w:p w14:paraId="348346E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Bobrik Albert</w:t>
            </w:r>
          </w:p>
          <w:p w14:paraId="5DE7C6D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Giovani</w:t>
            </w:r>
          </w:p>
          <w:p w14:paraId="14CE1DA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Break Teofan</w:t>
            </w:r>
          </w:p>
        </w:tc>
        <w:tc>
          <w:tcPr>
            <w:tcW w:w="1650" w:type="dxa"/>
            <w:shd w:val="clear" w:color="auto" w:fill="auto"/>
            <w:vAlign w:val="top"/>
          </w:tcPr>
          <w:p w14:paraId="3486AD2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68F1674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564924B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F13998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6E82BA3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74CA675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72BCCC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10DC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7DCF55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42.</w:t>
            </w:r>
          </w:p>
        </w:tc>
        <w:tc>
          <w:tcPr>
            <w:tcW w:w="1924" w:type="dxa"/>
            <w:shd w:val="clear" w:color="auto" w:fill="auto"/>
            <w:vAlign w:val="top"/>
          </w:tcPr>
          <w:p w14:paraId="4B86A9F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1675B0A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David Andrei</w:t>
            </w:r>
          </w:p>
          <w:p w14:paraId="6768386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GHitau Maurizio</w:t>
            </w:r>
          </w:p>
          <w:p w14:paraId="203C59C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tc>
        <w:tc>
          <w:tcPr>
            <w:tcW w:w="1650" w:type="dxa"/>
            <w:shd w:val="clear" w:color="auto" w:fill="auto"/>
            <w:vAlign w:val="top"/>
          </w:tcPr>
          <w:p w14:paraId="5088663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A6AC1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7A6E057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087DB26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5788999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6B89BC8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468B10F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304F8A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306F60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43.</w:t>
            </w:r>
          </w:p>
        </w:tc>
        <w:tc>
          <w:tcPr>
            <w:tcW w:w="1924" w:type="dxa"/>
            <w:shd w:val="clear" w:color="auto" w:fill="auto"/>
            <w:vAlign w:val="top"/>
          </w:tcPr>
          <w:p w14:paraId="17A5D10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31883DC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39FFA70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p w14:paraId="60C1C49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Nechita Anastasia</w:t>
            </w:r>
          </w:p>
        </w:tc>
        <w:tc>
          <w:tcPr>
            <w:tcW w:w="1650" w:type="dxa"/>
            <w:shd w:val="clear" w:color="auto" w:fill="auto"/>
            <w:vAlign w:val="top"/>
          </w:tcPr>
          <w:p w14:paraId="1ED73D8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696C4F1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36D8229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54F9C7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756668E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778A688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1BD4B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9A4D2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00288B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44</w:t>
            </w:r>
          </w:p>
        </w:tc>
        <w:tc>
          <w:tcPr>
            <w:tcW w:w="1924" w:type="dxa"/>
            <w:shd w:val="clear" w:color="auto" w:fill="auto"/>
            <w:vAlign w:val="top"/>
          </w:tcPr>
          <w:p w14:paraId="113BC50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Racovita Darius</w:t>
            </w:r>
          </w:p>
        </w:tc>
        <w:tc>
          <w:tcPr>
            <w:tcW w:w="1650" w:type="dxa"/>
            <w:shd w:val="clear" w:color="auto" w:fill="auto"/>
            <w:vAlign w:val="top"/>
          </w:tcPr>
          <w:p w14:paraId="0C20B5A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0C9FFD5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40EBBB8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0C60B4F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2A59F1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tc>
        <w:tc>
          <w:tcPr>
            <w:tcW w:w="1103" w:type="dxa"/>
            <w:shd w:val="clear" w:color="auto" w:fill="auto"/>
            <w:vAlign w:val="top"/>
          </w:tcPr>
          <w:p w14:paraId="43B3FE9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77584EDD">
            <w:pPr>
              <w:pStyle w:val="41"/>
              <w:bidi w:val="0"/>
              <w:rPr>
                <w:rFonts w:hint="default" w:ascii="Times New Roman" w:hAnsi="Times New Roman" w:cs="Times New Roman"/>
                <w:sz w:val="20"/>
                <w:szCs w:val="20"/>
                <w:lang w:val="ro-RO"/>
              </w:rPr>
            </w:pPr>
          </w:p>
        </w:tc>
      </w:tr>
      <w:tr w14:paraId="68CD5B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3300E31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45</w:t>
            </w:r>
          </w:p>
        </w:tc>
        <w:tc>
          <w:tcPr>
            <w:tcW w:w="1924" w:type="dxa"/>
            <w:shd w:val="clear" w:color="auto" w:fill="auto"/>
            <w:vAlign w:val="top"/>
          </w:tcPr>
          <w:p w14:paraId="35218E3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Racovita Darius</w:t>
            </w:r>
          </w:p>
          <w:p w14:paraId="0726557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Nedelcu Stefan</w:t>
            </w:r>
          </w:p>
        </w:tc>
        <w:tc>
          <w:tcPr>
            <w:tcW w:w="1650" w:type="dxa"/>
            <w:shd w:val="clear" w:color="auto" w:fill="auto"/>
            <w:vAlign w:val="top"/>
          </w:tcPr>
          <w:p w14:paraId="7D06A8E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14724EF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2B42596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2674D8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73C19E5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3C66458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27F66B7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26CB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EB98CB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46.</w:t>
            </w:r>
          </w:p>
        </w:tc>
        <w:tc>
          <w:tcPr>
            <w:tcW w:w="1924" w:type="dxa"/>
            <w:shd w:val="clear" w:color="auto" w:fill="auto"/>
            <w:vAlign w:val="top"/>
          </w:tcPr>
          <w:p w14:paraId="69AEC65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p w14:paraId="0D7479C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Marin Razvan</w:t>
            </w:r>
          </w:p>
        </w:tc>
        <w:tc>
          <w:tcPr>
            <w:tcW w:w="1650" w:type="dxa"/>
            <w:shd w:val="clear" w:color="auto" w:fill="auto"/>
            <w:vAlign w:val="top"/>
          </w:tcPr>
          <w:p w14:paraId="02D0258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E8C04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6B934F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8AA8B8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165827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2C4EFBA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2F35398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F083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27339A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47.</w:t>
            </w:r>
          </w:p>
        </w:tc>
        <w:tc>
          <w:tcPr>
            <w:tcW w:w="1924" w:type="dxa"/>
            <w:shd w:val="clear" w:color="auto" w:fill="auto"/>
            <w:vAlign w:val="top"/>
          </w:tcPr>
          <w:p w14:paraId="6AF4AE4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p w14:paraId="7C6EE2A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tc>
        <w:tc>
          <w:tcPr>
            <w:tcW w:w="1650" w:type="dxa"/>
            <w:shd w:val="clear" w:color="auto" w:fill="auto"/>
            <w:vAlign w:val="top"/>
          </w:tcPr>
          <w:p w14:paraId="6544259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FA0AC6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36FAE0B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8AD962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48031AC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45369FB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43953F1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B5E6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4B87665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48.</w:t>
            </w:r>
          </w:p>
        </w:tc>
        <w:tc>
          <w:tcPr>
            <w:tcW w:w="1924" w:type="dxa"/>
            <w:shd w:val="clear" w:color="auto" w:fill="auto"/>
            <w:vAlign w:val="top"/>
          </w:tcPr>
          <w:p w14:paraId="5F52AB4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765EB74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Grasu Perla</w:t>
            </w:r>
          </w:p>
          <w:p w14:paraId="4418502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p w14:paraId="3F3FD7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tc>
        <w:tc>
          <w:tcPr>
            <w:tcW w:w="1650" w:type="dxa"/>
            <w:shd w:val="clear" w:color="auto" w:fill="auto"/>
            <w:vAlign w:val="top"/>
          </w:tcPr>
          <w:p w14:paraId="0DE4E94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59BC2A7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Fond, 18-22.11.2025, Timisoara</w:t>
            </w:r>
          </w:p>
        </w:tc>
        <w:tc>
          <w:tcPr>
            <w:tcW w:w="1335" w:type="dxa"/>
            <w:shd w:val="clear" w:color="auto" w:fill="auto"/>
            <w:vAlign w:val="top"/>
          </w:tcPr>
          <w:p w14:paraId="78C40FC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000CE3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547C29B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1E006A7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61B4337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24CAB8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7F343E6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49.</w:t>
            </w:r>
          </w:p>
        </w:tc>
        <w:tc>
          <w:tcPr>
            <w:tcW w:w="1924" w:type="dxa"/>
            <w:shd w:val="clear" w:color="auto" w:fill="auto"/>
            <w:vAlign w:val="top"/>
          </w:tcPr>
          <w:p w14:paraId="20BF3B3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Racovita Darius</w:t>
            </w:r>
          </w:p>
          <w:p w14:paraId="45E6167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Nedelcu Stefan</w:t>
            </w:r>
          </w:p>
        </w:tc>
        <w:tc>
          <w:tcPr>
            <w:tcW w:w="1650" w:type="dxa"/>
            <w:shd w:val="clear" w:color="auto" w:fill="auto"/>
            <w:vAlign w:val="top"/>
          </w:tcPr>
          <w:p w14:paraId="67F904F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01CDC53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16E849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66E622E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2A3088C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Usoara</w:t>
            </w:r>
          </w:p>
        </w:tc>
        <w:tc>
          <w:tcPr>
            <w:tcW w:w="1103" w:type="dxa"/>
            <w:shd w:val="clear" w:color="auto" w:fill="auto"/>
            <w:vAlign w:val="top"/>
          </w:tcPr>
          <w:p w14:paraId="451C0F8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36706F6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181905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7A0D0D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50.</w:t>
            </w:r>
          </w:p>
        </w:tc>
        <w:tc>
          <w:tcPr>
            <w:tcW w:w="1924" w:type="dxa"/>
            <w:shd w:val="clear" w:color="auto" w:fill="auto"/>
            <w:vAlign w:val="top"/>
          </w:tcPr>
          <w:p w14:paraId="4F8FF07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Iulica Maria</w:t>
            </w:r>
          </w:p>
        </w:tc>
        <w:tc>
          <w:tcPr>
            <w:tcW w:w="1650" w:type="dxa"/>
            <w:shd w:val="clear" w:color="auto" w:fill="auto"/>
            <w:vAlign w:val="top"/>
          </w:tcPr>
          <w:p w14:paraId="19340ED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3F38E2B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30B021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429F8E8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46C428E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Usoara</w:t>
            </w:r>
          </w:p>
        </w:tc>
        <w:tc>
          <w:tcPr>
            <w:tcW w:w="1103" w:type="dxa"/>
            <w:shd w:val="clear" w:color="auto" w:fill="auto"/>
            <w:vAlign w:val="top"/>
          </w:tcPr>
          <w:p w14:paraId="3F15B59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601A796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79FAC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891A3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51.</w:t>
            </w:r>
          </w:p>
        </w:tc>
        <w:tc>
          <w:tcPr>
            <w:tcW w:w="1924" w:type="dxa"/>
            <w:shd w:val="clear" w:color="auto" w:fill="auto"/>
            <w:vAlign w:val="top"/>
          </w:tcPr>
          <w:p w14:paraId="23D7022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Tivodariu Gabriela</w:t>
            </w:r>
          </w:p>
          <w:p w14:paraId="5F7942D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tc>
        <w:tc>
          <w:tcPr>
            <w:tcW w:w="1650" w:type="dxa"/>
            <w:shd w:val="clear" w:color="auto" w:fill="auto"/>
            <w:vAlign w:val="top"/>
          </w:tcPr>
          <w:p w14:paraId="7978BC4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67D53D5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5C45B1C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3A25F7E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45062BD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tc>
        <w:tc>
          <w:tcPr>
            <w:tcW w:w="1103" w:type="dxa"/>
            <w:shd w:val="clear" w:color="auto" w:fill="auto"/>
            <w:vAlign w:val="top"/>
          </w:tcPr>
          <w:p w14:paraId="2D58B9E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434FC7F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27264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EF2AAB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52.</w:t>
            </w:r>
          </w:p>
        </w:tc>
        <w:tc>
          <w:tcPr>
            <w:tcW w:w="1924" w:type="dxa"/>
            <w:shd w:val="clear" w:color="auto" w:fill="auto"/>
            <w:vAlign w:val="top"/>
          </w:tcPr>
          <w:p w14:paraId="589F129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p w14:paraId="5A5A528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30DBC79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David Andrei</w:t>
            </w:r>
          </w:p>
          <w:p w14:paraId="6F02063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tc>
        <w:tc>
          <w:tcPr>
            <w:tcW w:w="1650" w:type="dxa"/>
            <w:shd w:val="clear" w:color="auto" w:fill="auto"/>
            <w:vAlign w:val="top"/>
          </w:tcPr>
          <w:p w14:paraId="3F50937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05A6582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1B92262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75CA7A2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2759E5B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78C52A1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67F4E79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7727B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9A1901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53.</w:t>
            </w:r>
          </w:p>
        </w:tc>
        <w:tc>
          <w:tcPr>
            <w:tcW w:w="1924" w:type="dxa"/>
            <w:shd w:val="clear" w:color="auto" w:fill="auto"/>
            <w:vAlign w:val="top"/>
          </w:tcPr>
          <w:p w14:paraId="3745491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Costiea Valentina</w:t>
            </w:r>
          </w:p>
          <w:p w14:paraId="5525669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Zdrob Maria</w:t>
            </w:r>
          </w:p>
        </w:tc>
        <w:tc>
          <w:tcPr>
            <w:tcW w:w="1650" w:type="dxa"/>
            <w:shd w:val="clear" w:color="auto" w:fill="auto"/>
            <w:vAlign w:val="top"/>
          </w:tcPr>
          <w:p w14:paraId="2E64C6F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D7B263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0868196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04FBDC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515CD5C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260DC1A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6E3FD95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8E52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9CBFDB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54.</w:t>
            </w:r>
          </w:p>
        </w:tc>
        <w:tc>
          <w:tcPr>
            <w:tcW w:w="1924" w:type="dxa"/>
            <w:shd w:val="clear" w:color="auto" w:fill="auto"/>
            <w:vAlign w:val="top"/>
          </w:tcPr>
          <w:p w14:paraId="5961064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Break Teofan</w:t>
            </w:r>
          </w:p>
          <w:p w14:paraId="7658BB8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Giovani</w:t>
            </w:r>
          </w:p>
        </w:tc>
        <w:tc>
          <w:tcPr>
            <w:tcW w:w="1650" w:type="dxa"/>
            <w:shd w:val="clear" w:color="auto" w:fill="auto"/>
            <w:vAlign w:val="top"/>
          </w:tcPr>
          <w:p w14:paraId="7FA98A9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6004E21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0C98FB2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5B03059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shd w:val="clear" w:color="auto" w:fill="auto"/>
            <w:vAlign w:val="top"/>
          </w:tcPr>
          <w:p w14:paraId="096D603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Rame</w:t>
            </w:r>
          </w:p>
        </w:tc>
        <w:tc>
          <w:tcPr>
            <w:tcW w:w="1103" w:type="dxa"/>
            <w:shd w:val="clear" w:color="auto" w:fill="auto"/>
            <w:vAlign w:val="top"/>
          </w:tcPr>
          <w:p w14:paraId="1FB9819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3A901D0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A103F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C91F42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55.</w:t>
            </w:r>
          </w:p>
        </w:tc>
        <w:tc>
          <w:tcPr>
            <w:tcW w:w="1924" w:type="dxa"/>
            <w:shd w:val="clear" w:color="auto" w:fill="auto"/>
            <w:vAlign w:val="top"/>
          </w:tcPr>
          <w:p w14:paraId="0977360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Geasu Perla</w:t>
            </w:r>
          </w:p>
          <w:p w14:paraId="04BFCEB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Trisciuc Sonia</w:t>
            </w:r>
          </w:p>
          <w:p w14:paraId="208A45F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Ursu Gabriela</w:t>
            </w:r>
          </w:p>
          <w:p w14:paraId="0003D6D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Mironescu Teodora</w:t>
            </w:r>
          </w:p>
        </w:tc>
        <w:tc>
          <w:tcPr>
            <w:tcW w:w="1650" w:type="dxa"/>
            <w:shd w:val="clear" w:color="auto" w:fill="auto"/>
            <w:vAlign w:val="top"/>
          </w:tcPr>
          <w:p w14:paraId="047EE46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7E56137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0A5DC8B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11E9C73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shd w:val="clear" w:color="auto" w:fill="auto"/>
            <w:vAlign w:val="top"/>
          </w:tcPr>
          <w:p w14:paraId="2466CDE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1D5B084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50DFE77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23FB74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CE6FE3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56.</w:t>
            </w:r>
          </w:p>
        </w:tc>
        <w:tc>
          <w:tcPr>
            <w:tcW w:w="1924" w:type="dxa"/>
            <w:shd w:val="clear" w:color="auto" w:fill="auto"/>
            <w:vAlign w:val="top"/>
          </w:tcPr>
          <w:p w14:paraId="758D73D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Bobric Albert</w:t>
            </w:r>
          </w:p>
          <w:p w14:paraId="32FA38B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Popa Ionut</w:t>
            </w:r>
          </w:p>
          <w:p w14:paraId="04C1E47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Nechita Anastasia</w:t>
            </w:r>
          </w:p>
          <w:p w14:paraId="65B168ED">
            <w:pPr>
              <w:pStyle w:val="41"/>
              <w:bidi w:val="0"/>
              <w:rPr>
                <w:rFonts w:hint="default" w:ascii="Times New Roman" w:hAnsi="Times New Roman" w:cs="Times New Roman"/>
                <w:sz w:val="20"/>
                <w:szCs w:val="20"/>
                <w:lang w:val="ro-RO"/>
              </w:rPr>
            </w:pPr>
          </w:p>
        </w:tc>
        <w:tc>
          <w:tcPr>
            <w:tcW w:w="1650" w:type="dxa"/>
            <w:shd w:val="clear" w:color="auto" w:fill="auto"/>
            <w:vAlign w:val="top"/>
          </w:tcPr>
          <w:p w14:paraId="618632F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4607941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Cupa Fr pe Ergometru juniori si seniori,20.12.2025, Falticeni</w:t>
            </w:r>
          </w:p>
        </w:tc>
        <w:tc>
          <w:tcPr>
            <w:tcW w:w="1335" w:type="dxa"/>
            <w:shd w:val="clear" w:color="auto" w:fill="auto"/>
            <w:vAlign w:val="top"/>
          </w:tcPr>
          <w:p w14:paraId="51BEFEE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Canotaj</w:t>
            </w:r>
          </w:p>
        </w:tc>
        <w:tc>
          <w:tcPr>
            <w:tcW w:w="1275" w:type="dxa"/>
            <w:shd w:val="clear" w:color="auto" w:fill="auto"/>
            <w:vAlign w:val="top"/>
          </w:tcPr>
          <w:p w14:paraId="0B1E936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tc>
        <w:tc>
          <w:tcPr>
            <w:tcW w:w="1560" w:type="dxa"/>
            <w:shd w:val="clear" w:color="auto" w:fill="auto"/>
            <w:vAlign w:val="top"/>
          </w:tcPr>
          <w:p w14:paraId="795FF10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501AD32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0AADC1B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6F02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2C236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57.</w:t>
            </w:r>
          </w:p>
        </w:tc>
        <w:tc>
          <w:tcPr>
            <w:tcW w:w="1924" w:type="dxa"/>
            <w:shd w:val="clear" w:color="auto" w:fill="auto"/>
            <w:vAlign w:val="top"/>
          </w:tcPr>
          <w:p w14:paraId="11403E66">
            <w:pPr>
              <w:spacing w:after="0" w:line="240" w:lineRule="auto"/>
              <w:rPr>
                <w:rFonts w:hint="default" w:ascii="Times New Roman" w:hAnsi="Times New Roman" w:cs="Times New Roman"/>
                <w:b w:val="0"/>
                <w:bCs/>
                <w:sz w:val="20"/>
                <w:szCs w:val="20"/>
                <w:lang w:val="ro-RO"/>
              </w:rPr>
            </w:pPr>
            <w:r>
              <w:rPr>
                <w:rFonts w:hint="default" w:ascii="Times New Roman" w:hAnsi="Times New Roman" w:cs="Times New Roman"/>
                <w:b w:val="0"/>
                <w:bCs/>
                <w:sz w:val="20"/>
                <w:szCs w:val="20"/>
                <w:lang w:val="ro-RO"/>
              </w:rPr>
              <w:t>Tivodariu Gabriela</w:t>
            </w:r>
          </w:p>
          <w:p w14:paraId="59457D55">
            <w:pPr>
              <w:pStyle w:val="41"/>
              <w:bidi w:val="0"/>
              <w:rPr>
                <w:rFonts w:hint="default" w:ascii="Times New Roman" w:hAnsi="Times New Roman" w:cs="Times New Roman"/>
                <w:sz w:val="20"/>
                <w:szCs w:val="20"/>
                <w:lang w:val="ro-RO"/>
              </w:rPr>
            </w:pPr>
            <w:r>
              <w:rPr>
                <w:rFonts w:hint="default" w:ascii="Times New Roman" w:hAnsi="Times New Roman" w:cs="Times New Roman"/>
                <w:b w:val="0"/>
                <w:bCs/>
                <w:sz w:val="20"/>
                <w:szCs w:val="20"/>
                <w:lang w:val="ro-RO"/>
              </w:rPr>
              <w:t>Ursu Iulica Maria</w:t>
            </w:r>
          </w:p>
        </w:tc>
        <w:tc>
          <w:tcPr>
            <w:tcW w:w="1650" w:type="dxa"/>
            <w:shd w:val="clear" w:color="auto" w:fill="auto"/>
            <w:vAlign w:val="top"/>
          </w:tcPr>
          <w:p w14:paraId="7F1234E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Despa Ion</w:t>
            </w:r>
          </w:p>
        </w:tc>
        <w:tc>
          <w:tcPr>
            <w:tcW w:w="3015" w:type="dxa"/>
            <w:shd w:val="clear" w:color="auto" w:fill="auto"/>
            <w:vAlign w:val="top"/>
          </w:tcPr>
          <w:p w14:paraId="21DF189B">
            <w:pPr>
              <w:spacing w:after="0" w:line="240" w:lineRule="auto"/>
              <w:jc w:val="left"/>
              <w:rPr>
                <w:rFonts w:hint="default" w:ascii="Times New Roman" w:hAnsi="Times New Roman" w:cs="Times New Roman"/>
                <w:b w:val="0"/>
                <w:bCs/>
                <w:sz w:val="20"/>
                <w:szCs w:val="20"/>
                <w:lang w:val="ro-RO"/>
              </w:rPr>
            </w:pPr>
            <w:r>
              <w:rPr>
                <w:rFonts w:hint="default" w:ascii="Times New Roman" w:hAnsi="Times New Roman" w:cs="Times New Roman"/>
                <w:b w:val="0"/>
                <w:bCs/>
                <w:sz w:val="20"/>
                <w:szCs w:val="20"/>
                <w:lang w:val="ro-RO"/>
              </w:rPr>
              <w:t>Campionat Mondial Tineret</w:t>
            </w:r>
          </w:p>
          <w:p w14:paraId="54C4B14C">
            <w:pPr>
              <w:spacing w:after="0" w:line="240" w:lineRule="auto"/>
              <w:jc w:val="left"/>
              <w:rPr>
                <w:rFonts w:hint="default" w:ascii="Times New Roman" w:hAnsi="Times New Roman" w:eastAsia="MS Mincho" w:cs="Times New Roman"/>
                <w:b w:val="0"/>
                <w:bCs/>
                <w:sz w:val="20"/>
                <w:szCs w:val="20"/>
                <w:lang w:val="ro-RO" w:eastAsia="en-US" w:bidi="ar-SA"/>
              </w:rPr>
            </w:pPr>
            <w:r>
              <w:rPr>
                <w:rFonts w:hint="default" w:ascii="Times New Roman" w:hAnsi="Times New Roman" w:cs="Times New Roman"/>
                <w:b w:val="0"/>
                <w:bCs/>
                <w:sz w:val="20"/>
                <w:szCs w:val="20"/>
                <w:lang w:val="ro-RO"/>
              </w:rPr>
              <w:t>Pozna, Polonia, 23-27.07.2025</w:t>
            </w:r>
          </w:p>
        </w:tc>
        <w:tc>
          <w:tcPr>
            <w:tcW w:w="1335" w:type="dxa"/>
            <w:shd w:val="clear" w:color="auto" w:fill="auto"/>
            <w:vAlign w:val="top"/>
          </w:tcPr>
          <w:p w14:paraId="002C9559">
            <w:pPr>
              <w:spacing w:after="0" w:line="240" w:lineRule="auto"/>
              <w:jc w:val="left"/>
              <w:rPr>
                <w:rFonts w:hint="default" w:ascii="Times New Roman" w:hAnsi="Times New Roman" w:eastAsia="MS Mincho" w:cs="Times New Roman"/>
                <w:b w:val="0"/>
                <w:bCs/>
                <w:sz w:val="20"/>
                <w:szCs w:val="20"/>
                <w:lang w:val="ro-RO" w:eastAsia="en-US" w:bidi="ar-SA"/>
              </w:rPr>
            </w:pPr>
            <w:r>
              <w:rPr>
                <w:rFonts w:hint="default" w:ascii="Times New Roman" w:hAnsi="Times New Roman" w:cs="Times New Roman"/>
                <w:b w:val="0"/>
                <w:bCs/>
                <w:sz w:val="20"/>
                <w:szCs w:val="20"/>
                <w:lang w:val="ro-RO" w:eastAsia="en-US" w:bidi="ar-SA"/>
              </w:rPr>
              <w:t>Canotaj</w:t>
            </w:r>
          </w:p>
        </w:tc>
        <w:tc>
          <w:tcPr>
            <w:tcW w:w="1275" w:type="dxa"/>
            <w:shd w:val="clear" w:color="auto" w:fill="auto"/>
            <w:vAlign w:val="top"/>
          </w:tcPr>
          <w:p w14:paraId="636C2A34">
            <w:pPr>
              <w:spacing w:after="0" w:line="240" w:lineRule="auto"/>
              <w:jc w:val="left"/>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449DB6F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tc>
        <w:tc>
          <w:tcPr>
            <w:tcW w:w="1103" w:type="dxa"/>
            <w:shd w:val="clear" w:color="auto" w:fill="auto"/>
            <w:vAlign w:val="top"/>
          </w:tcPr>
          <w:p w14:paraId="50526DC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5506595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580BD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0BA5F23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58.</w:t>
            </w:r>
          </w:p>
        </w:tc>
        <w:tc>
          <w:tcPr>
            <w:tcW w:w="1924" w:type="dxa"/>
            <w:shd w:val="clear" w:color="auto" w:fill="auto"/>
            <w:vAlign w:val="top"/>
          </w:tcPr>
          <w:p w14:paraId="50BBC2D3">
            <w:pPr>
              <w:spacing w:after="0" w:line="240" w:lineRule="auto"/>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5611618E">
            <w:pPr>
              <w:spacing w:after="0" w:line="240" w:lineRule="auto"/>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Lupu Sebastian</w:t>
            </w:r>
          </w:p>
        </w:tc>
        <w:tc>
          <w:tcPr>
            <w:tcW w:w="1650" w:type="dxa"/>
            <w:shd w:val="clear" w:color="auto" w:fill="auto"/>
            <w:vAlign w:val="top"/>
          </w:tcPr>
          <w:p w14:paraId="01F40E33">
            <w:pPr>
              <w:pStyle w:val="41"/>
              <w:bidi w:val="0"/>
              <w:rPr>
                <w:rFonts w:hint="default" w:ascii="Times New Roman" w:hAnsi="Times New Roman" w:cs="Times New Roman"/>
                <w:sz w:val="20"/>
                <w:szCs w:val="20"/>
                <w:lang w:val="ro-RO"/>
              </w:rPr>
            </w:pPr>
          </w:p>
        </w:tc>
        <w:tc>
          <w:tcPr>
            <w:tcW w:w="3015" w:type="dxa"/>
            <w:shd w:val="clear" w:color="auto" w:fill="auto"/>
            <w:vAlign w:val="top"/>
          </w:tcPr>
          <w:p w14:paraId="0F6C628D">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Campionat Mondial Juniori</w:t>
            </w:r>
          </w:p>
          <w:p w14:paraId="17480B31">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Lituania, 06-08.08.2025</w:t>
            </w:r>
          </w:p>
          <w:p w14:paraId="12F68AA3">
            <w:pPr>
              <w:pStyle w:val="41"/>
              <w:bidi w:val="0"/>
              <w:rPr>
                <w:rFonts w:hint="default" w:ascii="Times New Roman" w:hAnsi="Times New Roman" w:cs="Times New Roman"/>
                <w:sz w:val="20"/>
                <w:szCs w:val="20"/>
                <w:lang w:val="ro-RO"/>
              </w:rPr>
            </w:pPr>
          </w:p>
        </w:tc>
        <w:tc>
          <w:tcPr>
            <w:tcW w:w="1335" w:type="dxa"/>
            <w:shd w:val="clear" w:color="auto" w:fill="auto"/>
            <w:vAlign w:val="top"/>
          </w:tcPr>
          <w:p w14:paraId="7EF9E50F">
            <w:pPr>
              <w:pStyle w:val="41"/>
              <w:bidi w:val="0"/>
              <w:rPr>
                <w:rFonts w:hint="default" w:ascii="Times New Roman" w:hAnsi="Times New Roman" w:cs="Times New Roman"/>
                <w:sz w:val="20"/>
                <w:szCs w:val="20"/>
                <w:lang w:val="ro-RO"/>
              </w:rPr>
            </w:pPr>
          </w:p>
        </w:tc>
        <w:tc>
          <w:tcPr>
            <w:tcW w:w="1275" w:type="dxa"/>
            <w:shd w:val="clear" w:color="auto" w:fill="auto"/>
            <w:vAlign w:val="top"/>
          </w:tcPr>
          <w:p w14:paraId="35F3727A">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IV </w:t>
            </w:r>
          </w:p>
          <w:p w14:paraId="7F87A1C6">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IV </w:t>
            </w:r>
          </w:p>
        </w:tc>
        <w:tc>
          <w:tcPr>
            <w:tcW w:w="1560" w:type="dxa"/>
            <w:shd w:val="clear" w:color="auto" w:fill="auto"/>
            <w:vAlign w:val="top"/>
          </w:tcPr>
          <w:p w14:paraId="1971A5B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8+1</w:t>
            </w:r>
          </w:p>
          <w:p w14:paraId="3507B2A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4E9A3B1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012695F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019F2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115BDF3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59.</w:t>
            </w:r>
          </w:p>
        </w:tc>
        <w:tc>
          <w:tcPr>
            <w:tcW w:w="1924" w:type="dxa"/>
            <w:shd w:val="clear" w:color="auto" w:fill="auto"/>
            <w:vAlign w:val="top"/>
          </w:tcPr>
          <w:p w14:paraId="37702DE6">
            <w:pPr>
              <w:spacing w:after="0" w:line="240" w:lineRule="auto"/>
              <w:rPr>
                <w:rFonts w:hint="default" w:ascii="Times New Roman" w:hAnsi="Times New Roman" w:cs="Times New Roman"/>
                <w:sz w:val="20"/>
                <w:szCs w:val="20"/>
                <w:lang w:val="ro-RO"/>
              </w:rPr>
            </w:pPr>
            <w:r>
              <w:rPr>
                <w:rFonts w:hint="default" w:ascii="Times New Roman" w:hAnsi="Times New Roman" w:cs="Times New Roman"/>
                <w:sz w:val="20"/>
                <w:szCs w:val="20"/>
                <w:lang w:val="ro-RO"/>
              </w:rPr>
              <w:t>Nazarov Adrian</w:t>
            </w:r>
          </w:p>
          <w:p w14:paraId="293CB1E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Lupu Sebastian</w:t>
            </w:r>
          </w:p>
        </w:tc>
        <w:tc>
          <w:tcPr>
            <w:tcW w:w="1650" w:type="dxa"/>
            <w:shd w:val="clear" w:color="auto" w:fill="auto"/>
            <w:vAlign w:val="top"/>
          </w:tcPr>
          <w:p w14:paraId="23A50BE6">
            <w:pPr>
              <w:pStyle w:val="41"/>
              <w:bidi w:val="0"/>
              <w:rPr>
                <w:rFonts w:hint="default" w:ascii="Times New Roman" w:hAnsi="Times New Roman" w:cs="Times New Roman"/>
                <w:sz w:val="20"/>
                <w:szCs w:val="20"/>
                <w:lang w:val="ro-RO"/>
              </w:rPr>
            </w:pPr>
          </w:p>
        </w:tc>
        <w:tc>
          <w:tcPr>
            <w:tcW w:w="3015" w:type="dxa"/>
            <w:shd w:val="clear" w:color="auto" w:fill="auto"/>
            <w:vAlign w:val="top"/>
          </w:tcPr>
          <w:p w14:paraId="163096BE">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Campionat European</w:t>
            </w:r>
          </w:p>
          <w:p w14:paraId="2A5C903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Junior, Poloni 24-25.05.2025</w:t>
            </w:r>
          </w:p>
        </w:tc>
        <w:tc>
          <w:tcPr>
            <w:tcW w:w="1335" w:type="dxa"/>
            <w:shd w:val="clear" w:color="auto" w:fill="auto"/>
            <w:vAlign w:val="top"/>
          </w:tcPr>
          <w:p w14:paraId="20038820">
            <w:pPr>
              <w:pStyle w:val="41"/>
              <w:bidi w:val="0"/>
              <w:rPr>
                <w:rFonts w:hint="default" w:ascii="Times New Roman" w:hAnsi="Times New Roman" w:cs="Times New Roman"/>
                <w:sz w:val="20"/>
                <w:szCs w:val="20"/>
                <w:lang w:val="ro-RO"/>
              </w:rPr>
            </w:pPr>
          </w:p>
        </w:tc>
        <w:tc>
          <w:tcPr>
            <w:tcW w:w="1275" w:type="dxa"/>
            <w:shd w:val="clear" w:color="auto" w:fill="auto"/>
            <w:vAlign w:val="top"/>
          </w:tcPr>
          <w:p w14:paraId="31508EDD">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IV </w:t>
            </w:r>
          </w:p>
          <w:p w14:paraId="08B1BE2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IV </w:t>
            </w:r>
          </w:p>
        </w:tc>
        <w:tc>
          <w:tcPr>
            <w:tcW w:w="1560" w:type="dxa"/>
            <w:shd w:val="clear" w:color="auto" w:fill="auto"/>
            <w:vAlign w:val="top"/>
          </w:tcPr>
          <w:p w14:paraId="182665D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8+1</w:t>
            </w:r>
          </w:p>
          <w:p w14:paraId="18B500D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tc>
        <w:tc>
          <w:tcPr>
            <w:tcW w:w="1103" w:type="dxa"/>
            <w:shd w:val="clear" w:color="auto" w:fill="auto"/>
            <w:vAlign w:val="top"/>
          </w:tcPr>
          <w:p w14:paraId="6B3CC03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Jun.I</w:t>
            </w:r>
          </w:p>
        </w:tc>
        <w:tc>
          <w:tcPr>
            <w:tcW w:w="1769" w:type="dxa"/>
            <w:shd w:val="clear" w:color="auto" w:fill="auto"/>
            <w:vAlign w:val="top"/>
          </w:tcPr>
          <w:p w14:paraId="1027C82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r w14:paraId="15EC70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44" w:type="dxa"/>
          </w:tcPr>
          <w:p w14:paraId="54B6F2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60.</w:t>
            </w:r>
          </w:p>
        </w:tc>
        <w:tc>
          <w:tcPr>
            <w:tcW w:w="1924" w:type="dxa"/>
            <w:shd w:val="clear" w:color="auto" w:fill="auto"/>
            <w:vAlign w:val="top"/>
          </w:tcPr>
          <w:p w14:paraId="333C11AD">
            <w:pPr>
              <w:spacing w:after="0" w:line="240" w:lineRule="auto"/>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Lupu Sebastian</w:t>
            </w:r>
          </w:p>
          <w:p w14:paraId="4E228D41">
            <w:pPr>
              <w:spacing w:after="0" w:line="240" w:lineRule="auto"/>
              <w:rPr>
                <w:rFonts w:hint="default" w:ascii="Times New Roman" w:hAnsi="Times New Roman" w:cs="Times New Roman"/>
                <w:sz w:val="20"/>
                <w:szCs w:val="20"/>
                <w:lang w:val="ro-RO"/>
              </w:rPr>
            </w:pPr>
          </w:p>
          <w:p w14:paraId="0041425F">
            <w:pPr>
              <w:spacing w:after="0" w:line="240" w:lineRule="auto"/>
              <w:rPr>
                <w:rFonts w:hint="default" w:ascii="Times New Roman" w:hAnsi="Times New Roman" w:cs="Times New Roman"/>
                <w:sz w:val="20"/>
                <w:szCs w:val="20"/>
                <w:lang w:val="ro-RO"/>
              </w:rPr>
            </w:pPr>
          </w:p>
          <w:p w14:paraId="350E6D73">
            <w:pPr>
              <w:spacing w:after="0" w:line="240" w:lineRule="auto"/>
              <w:rPr>
                <w:rFonts w:hint="default" w:ascii="Times New Roman" w:hAnsi="Times New Roman" w:cs="Times New Roman"/>
                <w:sz w:val="20"/>
                <w:szCs w:val="20"/>
                <w:lang w:val="ro-RO"/>
              </w:rPr>
            </w:pPr>
          </w:p>
          <w:p w14:paraId="0C5B1304">
            <w:pPr>
              <w:spacing w:after="0" w:line="240" w:lineRule="auto"/>
              <w:rPr>
                <w:rFonts w:hint="default" w:ascii="Times New Roman" w:hAnsi="Times New Roman" w:cs="Times New Roman"/>
                <w:sz w:val="20"/>
                <w:szCs w:val="20"/>
                <w:lang w:val="ro-RO"/>
              </w:rPr>
            </w:pPr>
            <w:r>
              <w:rPr>
                <w:rFonts w:hint="default" w:ascii="Times New Roman" w:hAnsi="Times New Roman" w:cs="Times New Roman"/>
                <w:sz w:val="20"/>
                <w:szCs w:val="20"/>
                <w:lang w:val="ro-RO"/>
              </w:rPr>
              <w:t>Tricolici Constantin</w:t>
            </w:r>
          </w:p>
          <w:p w14:paraId="0E97AF58">
            <w:pPr>
              <w:spacing w:after="0" w:line="240" w:lineRule="auto"/>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Marin Razvan</w:t>
            </w:r>
          </w:p>
          <w:p w14:paraId="2D9EA71B">
            <w:pPr>
              <w:spacing w:after="0" w:line="240" w:lineRule="auto"/>
              <w:rPr>
                <w:rFonts w:hint="default" w:ascii="Times New Roman" w:hAnsi="Times New Roman" w:cs="Times New Roman"/>
                <w:sz w:val="20"/>
                <w:szCs w:val="20"/>
                <w:lang w:val="ro-RO"/>
              </w:rPr>
            </w:pPr>
          </w:p>
          <w:p w14:paraId="3816EAD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Pascari Cristian</w:t>
            </w:r>
          </w:p>
        </w:tc>
        <w:tc>
          <w:tcPr>
            <w:tcW w:w="1650" w:type="dxa"/>
            <w:shd w:val="clear" w:color="auto" w:fill="auto"/>
            <w:vAlign w:val="top"/>
          </w:tcPr>
          <w:p w14:paraId="662E5CD1">
            <w:pPr>
              <w:pStyle w:val="41"/>
              <w:bidi w:val="0"/>
              <w:rPr>
                <w:rFonts w:hint="default" w:ascii="Times New Roman" w:hAnsi="Times New Roman" w:cs="Times New Roman"/>
                <w:sz w:val="20"/>
                <w:szCs w:val="20"/>
                <w:lang w:val="ro-RO"/>
              </w:rPr>
            </w:pPr>
          </w:p>
        </w:tc>
        <w:tc>
          <w:tcPr>
            <w:tcW w:w="3015" w:type="dxa"/>
            <w:shd w:val="clear" w:color="auto" w:fill="auto"/>
            <w:vAlign w:val="top"/>
          </w:tcPr>
          <w:p w14:paraId="2256EFED">
            <w:pPr>
              <w:spacing w:after="0" w:line="240" w:lineRule="auto"/>
              <w:jc w:val="left"/>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Campionat Balcanic, Grecia 13-14.09.2025</w:t>
            </w:r>
          </w:p>
        </w:tc>
        <w:tc>
          <w:tcPr>
            <w:tcW w:w="1335" w:type="dxa"/>
            <w:shd w:val="clear" w:color="auto" w:fill="auto"/>
            <w:vAlign w:val="top"/>
          </w:tcPr>
          <w:p w14:paraId="55E7FEBA">
            <w:pPr>
              <w:pStyle w:val="41"/>
              <w:bidi w:val="0"/>
              <w:rPr>
                <w:rFonts w:hint="default" w:ascii="Times New Roman" w:hAnsi="Times New Roman" w:cs="Times New Roman"/>
                <w:sz w:val="20"/>
                <w:szCs w:val="20"/>
                <w:lang w:val="ro-RO"/>
              </w:rPr>
            </w:pPr>
          </w:p>
        </w:tc>
        <w:tc>
          <w:tcPr>
            <w:tcW w:w="1275" w:type="dxa"/>
            <w:shd w:val="clear" w:color="auto" w:fill="auto"/>
            <w:vAlign w:val="top"/>
          </w:tcPr>
          <w:p w14:paraId="5D6B4B94">
            <w:pPr>
              <w:spacing w:after="0" w:line="240" w:lineRule="auto"/>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II</w:t>
            </w:r>
          </w:p>
          <w:p w14:paraId="1ABC8294">
            <w:pPr>
              <w:pStyle w:val="41"/>
              <w:bidi w:val="0"/>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 xml:space="preserve"> III</w:t>
            </w:r>
          </w:p>
          <w:p w14:paraId="5F9080D2">
            <w:pPr>
              <w:pStyle w:val="41"/>
              <w:bidi w:val="0"/>
              <w:ind w:firstLine="100" w:firstLineChars="50"/>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II</w:t>
            </w:r>
          </w:p>
          <w:p w14:paraId="40A1F136">
            <w:pPr>
              <w:pStyle w:val="41"/>
              <w:bidi w:val="0"/>
              <w:ind w:firstLine="100" w:firstLineChars="50"/>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p w14:paraId="0B27889E">
            <w:pPr>
              <w:pStyle w:val="41"/>
              <w:bidi w:val="0"/>
              <w:ind w:firstLine="100" w:firstLineChars="50"/>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p w14:paraId="44035257">
            <w:pPr>
              <w:pStyle w:val="41"/>
              <w:bidi w:val="0"/>
              <w:ind w:firstLine="100" w:firstLineChars="50"/>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p w14:paraId="0B56D41B">
            <w:pPr>
              <w:pStyle w:val="41"/>
              <w:bidi w:val="0"/>
              <w:ind w:firstLine="100" w:firstLineChars="50"/>
              <w:jc w:val="both"/>
              <w:rPr>
                <w:rFonts w:hint="default" w:ascii="Times New Roman" w:hAnsi="Times New Roman" w:cs="Times New Roman"/>
                <w:sz w:val="20"/>
                <w:szCs w:val="20"/>
                <w:lang w:val="ro-RO"/>
              </w:rPr>
            </w:pPr>
          </w:p>
          <w:p w14:paraId="6988C4B9">
            <w:pPr>
              <w:pStyle w:val="41"/>
              <w:bidi w:val="0"/>
              <w:jc w:val="both"/>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p w14:paraId="6A85F018">
            <w:pPr>
              <w:pStyle w:val="41"/>
              <w:bidi w:val="0"/>
              <w:rPr>
                <w:rFonts w:hint="default" w:ascii="Times New Roman" w:hAnsi="Times New Roman" w:cs="Times New Roman"/>
                <w:sz w:val="20"/>
                <w:szCs w:val="20"/>
                <w:lang w:val="ro-RO"/>
              </w:rPr>
            </w:pPr>
          </w:p>
          <w:p w14:paraId="00BB538C">
            <w:pPr>
              <w:pStyle w:val="41"/>
              <w:bidi w:val="0"/>
              <w:rPr>
                <w:rFonts w:hint="default" w:ascii="Times New Roman" w:hAnsi="Times New Roman" w:cs="Times New Roman"/>
                <w:sz w:val="20"/>
                <w:szCs w:val="20"/>
                <w:lang w:val="ro-RO"/>
              </w:rPr>
            </w:pPr>
          </w:p>
        </w:tc>
        <w:tc>
          <w:tcPr>
            <w:tcW w:w="1560" w:type="dxa"/>
            <w:shd w:val="clear" w:color="auto" w:fill="auto"/>
            <w:vAlign w:val="top"/>
          </w:tcPr>
          <w:p w14:paraId="7574BB9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p w14:paraId="32B399C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Simplu</w:t>
            </w:r>
          </w:p>
          <w:p w14:paraId="19D2F78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8+1</w:t>
            </w:r>
          </w:p>
          <w:p w14:paraId="3FB5411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8+1</w:t>
            </w:r>
          </w:p>
          <w:p w14:paraId="66BDABF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rame</w:t>
            </w:r>
          </w:p>
          <w:p w14:paraId="4F20B43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Dublu vasle</w:t>
            </w:r>
          </w:p>
          <w:p w14:paraId="4E72ABB0">
            <w:pPr>
              <w:pStyle w:val="41"/>
              <w:bidi w:val="0"/>
              <w:rPr>
                <w:rFonts w:hint="default" w:ascii="Times New Roman" w:hAnsi="Times New Roman" w:cs="Times New Roman"/>
                <w:sz w:val="20"/>
                <w:szCs w:val="20"/>
                <w:lang w:val="ro-RO"/>
              </w:rPr>
            </w:pPr>
          </w:p>
          <w:p w14:paraId="5D0576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 vasle</w:t>
            </w:r>
          </w:p>
          <w:p w14:paraId="0B774F42">
            <w:pPr>
              <w:pStyle w:val="41"/>
              <w:bidi w:val="0"/>
              <w:rPr>
                <w:rFonts w:hint="default" w:ascii="Times New Roman" w:hAnsi="Times New Roman" w:cs="Times New Roman"/>
                <w:sz w:val="20"/>
                <w:szCs w:val="20"/>
                <w:lang w:val="ro-RO"/>
              </w:rPr>
            </w:pPr>
          </w:p>
        </w:tc>
        <w:tc>
          <w:tcPr>
            <w:tcW w:w="1103" w:type="dxa"/>
            <w:shd w:val="clear" w:color="auto" w:fill="auto"/>
            <w:vAlign w:val="top"/>
          </w:tcPr>
          <w:p w14:paraId="689F738B">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Junior I</w:t>
            </w:r>
          </w:p>
          <w:p w14:paraId="0E0FD389">
            <w:pPr>
              <w:spacing w:after="0" w:line="240" w:lineRule="auto"/>
              <w:jc w:val="left"/>
              <w:rPr>
                <w:rFonts w:hint="default" w:ascii="Times New Roman" w:hAnsi="Times New Roman" w:cs="Times New Roman"/>
                <w:sz w:val="20"/>
                <w:szCs w:val="20"/>
                <w:lang w:val="ro-RO"/>
              </w:rPr>
            </w:pPr>
          </w:p>
          <w:p w14:paraId="2562BD77">
            <w:pPr>
              <w:spacing w:after="0" w:line="240" w:lineRule="auto"/>
              <w:jc w:val="left"/>
              <w:rPr>
                <w:rFonts w:hint="default" w:ascii="Times New Roman" w:hAnsi="Times New Roman" w:cs="Times New Roman"/>
                <w:sz w:val="20"/>
                <w:szCs w:val="20"/>
                <w:lang w:val="ro-RO"/>
              </w:rPr>
            </w:pPr>
          </w:p>
          <w:p w14:paraId="47E9BA24">
            <w:pPr>
              <w:spacing w:after="0" w:line="240" w:lineRule="auto"/>
              <w:jc w:val="left"/>
              <w:rPr>
                <w:rFonts w:hint="default" w:ascii="Times New Roman" w:hAnsi="Times New Roman" w:cs="Times New Roman"/>
                <w:sz w:val="20"/>
                <w:szCs w:val="20"/>
                <w:lang w:val="ro-RO"/>
              </w:rPr>
            </w:pPr>
          </w:p>
          <w:p w14:paraId="649370D5">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Junior I</w:t>
            </w:r>
          </w:p>
          <w:p w14:paraId="7125FCEA">
            <w:pPr>
              <w:spacing w:after="0" w:line="240" w:lineRule="auto"/>
              <w:jc w:val="left"/>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Junior II</w:t>
            </w:r>
          </w:p>
          <w:p w14:paraId="532A09F6">
            <w:pPr>
              <w:spacing w:after="0" w:line="240" w:lineRule="auto"/>
              <w:jc w:val="left"/>
              <w:rPr>
                <w:rFonts w:hint="default" w:ascii="Times New Roman" w:hAnsi="Times New Roman" w:cs="Times New Roman"/>
                <w:sz w:val="20"/>
                <w:szCs w:val="20"/>
                <w:lang w:val="ro-RO"/>
              </w:rPr>
            </w:pPr>
          </w:p>
          <w:p w14:paraId="1F2BB410">
            <w:pPr>
              <w:spacing w:after="0" w:line="240" w:lineRule="auto"/>
              <w:jc w:val="left"/>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Junior II</w:t>
            </w:r>
          </w:p>
        </w:tc>
        <w:tc>
          <w:tcPr>
            <w:tcW w:w="1769" w:type="dxa"/>
            <w:shd w:val="clear" w:color="auto" w:fill="auto"/>
            <w:vAlign w:val="top"/>
          </w:tcPr>
          <w:p w14:paraId="42A0FD2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eastAsia="en-US" w:bidi="ar-SA"/>
              </w:rPr>
              <w:t>Echipa</w:t>
            </w:r>
          </w:p>
        </w:tc>
      </w:tr>
    </w:tbl>
    <w:p w14:paraId="1C5C4F85">
      <w:pPr>
        <w:pStyle w:val="41"/>
        <w:ind w:firstLine="720"/>
        <w:jc w:val="both"/>
        <w:rPr>
          <w:rFonts w:ascii="Times New Roman" w:hAnsi="Times New Roman" w:cs="Times New Roman"/>
          <w:sz w:val="24"/>
          <w:szCs w:val="24"/>
        </w:rPr>
      </w:pPr>
    </w:p>
    <w:p w14:paraId="14FF6602">
      <w:pPr>
        <w:pStyle w:val="41"/>
        <w:jc w:val="both"/>
        <w:rPr>
          <w:rFonts w:ascii="Times New Roman" w:hAnsi="Times New Roman" w:cs="Times New Roman"/>
          <w:sz w:val="24"/>
          <w:szCs w:val="24"/>
        </w:rPr>
      </w:pPr>
    </w:p>
    <w:p w14:paraId="0E75F286">
      <w:pPr>
        <w:jc w:val="both"/>
        <w:rPr>
          <w:rFonts w:ascii="Times New Roman" w:hAnsi="Times New Roman" w:cs="Times New Roman"/>
          <w:b/>
          <w:sz w:val="24"/>
          <w:szCs w:val="24"/>
        </w:rPr>
      </w:pPr>
    </w:p>
    <w:p w14:paraId="31126D6D">
      <w:pPr>
        <w:jc w:val="center"/>
        <w:rPr>
          <w:rFonts w:ascii="Times New Roman" w:hAnsi="Times New Roman" w:cs="Times New Roman"/>
          <w:b/>
          <w:sz w:val="24"/>
          <w:szCs w:val="24"/>
        </w:rPr>
      </w:pPr>
    </w:p>
    <w:p w14:paraId="1019B254">
      <w:pPr>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HOCHEI PE GHEATA</w:t>
      </w:r>
    </w:p>
    <w:p w14:paraId="405826EE">
      <w:pPr>
        <w:pStyle w:val="41"/>
        <w:bidi w:val="0"/>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Hocheiul pe gheață este unul din cele mai pasionante sporturi de echipe și, în mod sigur, cel mai rapid.</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"https://ro.wikipedia.org/wiki/Hochei_pe_ghea%C8%9B%C4%83" \l "cite_note-16" </w:instrText>
      </w:r>
      <w:r>
        <w:rPr>
          <w:rFonts w:hint="default" w:ascii="Times New Roman" w:hAnsi="Times New Roman" w:cs="Times New Roman"/>
          <w:sz w:val="24"/>
          <w:szCs w:val="24"/>
        </w:rPr>
        <w:fldChar w:fldCharType="separate"/>
      </w:r>
      <w:r>
        <w:rPr>
          <w:rStyle w:val="10"/>
          <w:rFonts w:hint="default" w:ascii="Times New Roman" w:hAnsi="Times New Roman" w:cs="Times New Roman"/>
          <w:b w:val="0"/>
          <w:bCs w:val="0"/>
          <w:i w:val="0"/>
          <w:iCs w:val="0"/>
          <w:color w:val="3366CC"/>
          <w:sz w:val="24"/>
          <w:szCs w:val="24"/>
          <w:u w:val="none"/>
        </w:rPr>
        <w:t>[16]</w:t>
      </w:r>
      <w:r>
        <w:rPr>
          <w:rFonts w:hint="default" w:ascii="Times New Roman" w:hAnsi="Times New Roman" w:cs="Times New Roman"/>
          <w:sz w:val="24"/>
          <w:szCs w:val="24"/>
        </w:rPr>
        <w:fldChar w:fldCharType="end"/>
      </w:r>
      <w:r>
        <w:rPr>
          <w:rFonts w:hint="default" w:ascii="Times New Roman" w:hAnsi="Times New Roman" w:cs="Times New Roman"/>
          <w:sz w:val="24"/>
          <w:szCs w:val="24"/>
        </w:rPr>
        <w:t> Foarte popular 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"https://ro.wikipedia.org/wiki/Europa" \o "Europa" </w:instrText>
      </w:r>
      <w:r>
        <w:rPr>
          <w:rFonts w:hint="default" w:ascii="Times New Roman" w:hAnsi="Times New Roman" w:cs="Times New Roman"/>
          <w:sz w:val="24"/>
          <w:szCs w:val="24"/>
        </w:rPr>
        <w:fldChar w:fldCharType="separate"/>
      </w:r>
      <w:r>
        <w:rPr>
          <w:rStyle w:val="10"/>
          <w:rFonts w:hint="default" w:ascii="Times New Roman" w:hAnsi="Times New Roman" w:cs="Times New Roman"/>
          <w:color w:val="3366CC"/>
          <w:sz w:val="24"/>
          <w:szCs w:val="24"/>
          <w:u w:val="none"/>
        </w:rPr>
        <w:t>Europa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"https://ro.wikipedia.org/wiki/SUA" \o "SUA" </w:instrText>
      </w:r>
      <w:r>
        <w:rPr>
          <w:rFonts w:hint="default" w:ascii="Times New Roman" w:hAnsi="Times New Roman" w:cs="Times New Roman"/>
          <w:sz w:val="24"/>
          <w:szCs w:val="24"/>
        </w:rPr>
        <w:fldChar w:fldCharType="separate"/>
      </w:r>
      <w:r>
        <w:rPr>
          <w:rStyle w:val="10"/>
          <w:rFonts w:hint="default" w:ascii="Times New Roman" w:hAnsi="Times New Roman" w:cs="Times New Roman"/>
          <w:color w:val="3366CC"/>
          <w:sz w:val="24"/>
          <w:szCs w:val="24"/>
          <w:u w:val="none"/>
        </w:rPr>
        <w:t>SUA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și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"https://ro.wikipedia.org/wiki/Canada" \o "Canada" </w:instrText>
      </w:r>
      <w:r>
        <w:rPr>
          <w:rFonts w:hint="default" w:ascii="Times New Roman" w:hAnsi="Times New Roman" w:cs="Times New Roman"/>
          <w:sz w:val="24"/>
          <w:szCs w:val="24"/>
        </w:rPr>
        <w:fldChar w:fldCharType="separate"/>
      </w:r>
      <w:r>
        <w:rPr>
          <w:rStyle w:val="10"/>
          <w:rFonts w:hint="default" w:ascii="Times New Roman" w:hAnsi="Times New Roman" w:cs="Times New Roman"/>
          <w:color w:val="3366CC"/>
          <w:sz w:val="24"/>
          <w:szCs w:val="24"/>
          <w:u w:val="none"/>
        </w:rPr>
        <w:t>Canada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este un sport care necesită tehnică, echilibru și forță psihică.</w:t>
      </w:r>
    </w:p>
    <w:p w14:paraId="2BE6A2BA">
      <w:pPr>
        <w:pStyle w:val="41"/>
        <w:bidi w:val="0"/>
        <w:rPr>
          <w:rFonts w:hint="default" w:ascii="Times New Roman" w:hAnsi="Times New Roman" w:cs="Times New Roman"/>
          <w:sz w:val="24"/>
          <w:szCs w:val="24"/>
        </w:rPr>
      </w:pPr>
      <w:r>
        <w:rPr>
          <w:rFonts w:hint="default" w:ascii="Times New Roman" w:hAnsi="Times New Roman" w:cs="Times New Roman"/>
          <w:sz w:val="24"/>
          <w:szCs w:val="24"/>
        </w:rPr>
        <w:t>O echipă este alcătuită din maximum 20 de jucători și 3 portari în competiția masculină și din 18 jucători și 2 portari la feminin. În timpul jocului, o echipă nu poate avea mai mult de 6 jucători pe gheață: un portar și cinci jucători sau șase jucători</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"https://ro.wikipedia.org/wiki/Hochei_pe_ghea%C8%9B%C4%83" \l "cite_note-17" </w:instrText>
      </w:r>
      <w:r>
        <w:rPr>
          <w:rFonts w:hint="default" w:ascii="Times New Roman" w:hAnsi="Times New Roman" w:cs="Times New Roman"/>
          <w:sz w:val="24"/>
          <w:szCs w:val="24"/>
        </w:rPr>
        <w:fldChar w:fldCharType="separate"/>
      </w:r>
      <w:r>
        <w:rPr>
          <w:rStyle w:val="10"/>
          <w:rFonts w:hint="default" w:ascii="Times New Roman" w:hAnsi="Times New Roman" w:cs="Times New Roman"/>
          <w:b w:val="0"/>
          <w:bCs w:val="0"/>
          <w:i w:val="0"/>
          <w:iCs w:val="0"/>
          <w:color w:val="3366CC"/>
          <w:sz w:val="24"/>
          <w:szCs w:val="24"/>
          <w:u w:val="none"/>
        </w:rPr>
        <w:t>[17]</w:t>
      </w:r>
      <w:r>
        <w:rPr>
          <w:rFonts w:hint="default" w:ascii="Times New Roman" w:hAnsi="Times New Roman" w:cs="Times New Roman"/>
          <w:sz w:val="24"/>
          <w:szCs w:val="24"/>
        </w:rPr>
        <w:fldChar w:fldCharType="end"/>
      </w:r>
      <w:r>
        <w:rPr>
          <w:rFonts w:hint="default" w:ascii="Times New Roman" w:hAnsi="Times New Roman" w:cs="Times New Roman"/>
          <w:sz w:val="24"/>
          <w:szCs w:val="24"/>
        </w:rPr>
        <w:t> (de obicei 1 portar, 2 fundași și 3 atacanți).</w:t>
      </w:r>
    </w:p>
    <w:p w14:paraId="481566DD">
      <w:pPr>
        <w:pStyle w:val="41"/>
        <w:bidi w:val="0"/>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Pentru manevrarea pucului, jucătorii utilizează o crosă, scopul jocului fiind de a înscrie cât mai multe goluri în poarta adversarilor, încercând în același timp să primească cât mai puține goluri în propria poartă. Așadar, hocheiul pe gheață este o combinație de eleganță, spirit de echipă și agresivitate. Un meci de hochei conține 3 reprize de câte 20 min. fiecare,</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"https://ro.wikipedia.org/wiki/Hochei_pe_ghea%C8%9B%C4%83" \l "cite_note-18" </w:instrText>
      </w:r>
      <w:r>
        <w:rPr>
          <w:rFonts w:hint="default" w:ascii="Times New Roman" w:hAnsi="Times New Roman" w:cs="Times New Roman"/>
          <w:sz w:val="24"/>
          <w:szCs w:val="24"/>
        </w:rPr>
        <w:fldChar w:fldCharType="separate"/>
      </w:r>
      <w:r>
        <w:rPr>
          <w:rStyle w:val="10"/>
          <w:rFonts w:hint="default" w:ascii="Times New Roman" w:hAnsi="Times New Roman" w:cs="Times New Roman"/>
          <w:b w:val="0"/>
          <w:bCs w:val="0"/>
          <w:i w:val="0"/>
          <w:iCs w:val="0"/>
          <w:color w:val="3366CC"/>
          <w:sz w:val="24"/>
          <w:szCs w:val="24"/>
          <w:u w:val="none"/>
        </w:rPr>
        <w:t>[18]</w:t>
      </w:r>
      <w:r>
        <w:rPr>
          <w:rFonts w:hint="default" w:ascii="Times New Roman" w:hAnsi="Times New Roman" w:cs="Times New Roman"/>
          <w:sz w:val="24"/>
          <w:szCs w:val="24"/>
        </w:rPr>
        <w:fldChar w:fldCharType="end"/>
      </w:r>
      <w:r>
        <w:rPr>
          <w:rFonts w:hint="default" w:ascii="Times New Roman" w:hAnsi="Times New Roman" w:cs="Times New Roman"/>
          <w:sz w:val="24"/>
          <w:szCs w:val="24"/>
        </w:rPr>
        <w:t> cu frecvente schimbări de jucători în timpul meciului și cu o pauză de 15 min. între reprize.</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"https://ro.wikipedia.org/wiki/Hochei_pe_ghea%C8%9B%C4%83" \l "cite_note-19" </w:instrText>
      </w:r>
      <w:r>
        <w:rPr>
          <w:rFonts w:hint="default" w:ascii="Times New Roman" w:hAnsi="Times New Roman" w:cs="Times New Roman"/>
          <w:sz w:val="24"/>
          <w:szCs w:val="24"/>
        </w:rPr>
        <w:fldChar w:fldCharType="separate"/>
      </w:r>
      <w:r>
        <w:rPr>
          <w:rStyle w:val="10"/>
          <w:rFonts w:hint="default" w:ascii="Times New Roman" w:hAnsi="Times New Roman" w:cs="Times New Roman"/>
          <w:b w:val="0"/>
          <w:bCs w:val="0"/>
          <w:i w:val="0"/>
          <w:iCs w:val="0"/>
          <w:color w:val="3366CC"/>
          <w:sz w:val="24"/>
          <w:szCs w:val="24"/>
          <w:u w:val="none"/>
        </w:rPr>
        <w:t>[19]</w:t>
      </w:r>
      <w:r>
        <w:rPr>
          <w:rFonts w:hint="default" w:ascii="Times New Roman" w:hAnsi="Times New Roman" w:cs="Times New Roman"/>
          <w:sz w:val="24"/>
          <w:szCs w:val="24"/>
        </w:rPr>
        <w:fldChar w:fldCharType="end"/>
      </w:r>
    </w:p>
    <w:p w14:paraId="7FF3B151">
      <w:pPr>
        <w:pStyle w:val="41"/>
        <w:bidi w:val="0"/>
        <w:ind w:firstLine="480" w:firstLineChars="200"/>
        <w:rPr>
          <w:rFonts w:hint="default" w:ascii="Times New Roman" w:hAnsi="Times New Roman" w:cs="Times New Roman"/>
          <w:sz w:val="24"/>
          <w:szCs w:val="24"/>
          <w:lang w:val="ro-RO"/>
        </w:rPr>
      </w:pPr>
      <w:r>
        <w:rPr>
          <w:rFonts w:hint="default" w:ascii="Times New Roman" w:hAnsi="Times New Roman" w:cs="Times New Roman"/>
          <w:sz w:val="24"/>
          <w:szCs w:val="24"/>
          <w:lang w:val="ro-RO"/>
        </w:rPr>
        <w:t>La sectia de Hochei pe gheata este un antrenor angajat din anul 2024.</w:t>
      </w:r>
    </w:p>
    <w:p w14:paraId="475210D2">
      <w:pPr>
        <w:pStyle w:val="41"/>
        <w:bidi w:val="0"/>
        <w:ind w:firstLine="480" w:firstLineChars="200"/>
        <w:rPr>
          <w:rFonts w:hint="default" w:ascii="Times New Roman" w:hAnsi="Times New Roman" w:cs="Times New Roman"/>
          <w:sz w:val="24"/>
          <w:szCs w:val="24"/>
          <w:lang w:val="ro-RO"/>
        </w:rPr>
      </w:pPr>
      <w:r>
        <w:rPr>
          <w:rFonts w:hint="default" w:ascii="Times New Roman" w:hAnsi="Times New Roman" w:cs="Times New Roman"/>
          <w:sz w:val="24"/>
          <w:szCs w:val="24"/>
          <w:lang w:val="ro-RO"/>
        </w:rPr>
        <w:t>Inscrierea in campionat s-a facut la categoria U13 in anul 2025, campionat ce se desfasoara in 2025-2026, avand un numar de 22 sportivi legitimati.</w:t>
      </w:r>
    </w:p>
    <w:p w14:paraId="314081E1">
      <w:pPr>
        <w:pStyle w:val="41"/>
        <w:bidi w:val="0"/>
        <w:ind w:firstLine="480" w:firstLineChars="200"/>
        <w:rPr>
          <w:rFonts w:hint="default" w:ascii="Times New Roman" w:hAnsi="Times New Roman" w:cs="Times New Roman"/>
          <w:sz w:val="24"/>
          <w:szCs w:val="24"/>
          <w:lang w:val="ro-RO"/>
        </w:rPr>
      </w:pPr>
      <w:r>
        <w:rPr>
          <w:rFonts w:hint="default" w:ascii="Times New Roman" w:hAnsi="Times New Roman" w:cs="Times New Roman"/>
          <w:sz w:val="24"/>
          <w:szCs w:val="24"/>
          <w:lang w:val="ro-RO"/>
        </w:rPr>
        <w:t>Sectia de Hochei pe gheata isi desfasoara activitatea pe Patinuarul Municipal al primariei Suceava.</w:t>
      </w:r>
    </w:p>
    <w:p w14:paraId="0FA17F05">
      <w:pPr>
        <w:pStyle w:val="41"/>
        <w:bidi w:val="0"/>
        <w:ind w:firstLine="480" w:firstLineChars="200"/>
        <w:rPr>
          <w:rFonts w:hint="default" w:ascii="Times New Roman" w:hAnsi="Times New Roman" w:cs="Times New Roman"/>
          <w:sz w:val="24"/>
          <w:szCs w:val="24"/>
          <w:lang w:val="ro-RO"/>
        </w:rPr>
      </w:pPr>
    </w:p>
    <w:p w14:paraId="499CCCB9">
      <w:pPr>
        <w:pStyle w:val="41"/>
        <w:bidi w:val="0"/>
        <w:ind w:firstLine="480" w:firstLineChars="200"/>
        <w:rPr>
          <w:rFonts w:hint="default" w:ascii="Times New Roman" w:hAnsi="Times New Roman" w:cs="Times New Roman"/>
          <w:sz w:val="24"/>
          <w:szCs w:val="24"/>
          <w:lang w:val="ro-RO"/>
        </w:rPr>
      </w:pPr>
    </w:p>
    <w:p w14:paraId="62405B4C">
      <w:pPr>
        <w:jc w:val="center"/>
        <w:rPr>
          <w:rFonts w:ascii="Times New Roman" w:hAnsi="Times New Roman" w:cs="Times New Roman"/>
          <w:b/>
          <w:sz w:val="24"/>
          <w:szCs w:val="24"/>
        </w:rPr>
      </w:pPr>
    </w:p>
    <w:p w14:paraId="043945D3">
      <w:pPr>
        <w:jc w:val="center"/>
        <w:rPr>
          <w:rFonts w:ascii="Times New Roman" w:hAnsi="Times New Roman" w:cs="Times New Roman"/>
          <w:b/>
          <w:sz w:val="24"/>
          <w:szCs w:val="24"/>
        </w:rPr>
      </w:pPr>
    </w:p>
    <w:p w14:paraId="4DBE0D74">
      <w:pPr>
        <w:jc w:val="center"/>
        <w:rPr>
          <w:rFonts w:ascii="Times New Roman" w:hAnsi="Times New Roman" w:cs="Times New Roman"/>
          <w:b/>
          <w:sz w:val="24"/>
          <w:szCs w:val="24"/>
        </w:rPr>
      </w:pPr>
    </w:p>
    <w:p w14:paraId="61ED7274">
      <w:pPr>
        <w:jc w:val="center"/>
        <w:rPr>
          <w:rFonts w:ascii="Times New Roman" w:hAnsi="Times New Roman" w:cs="Times New Roman"/>
          <w:b/>
          <w:sz w:val="24"/>
          <w:szCs w:val="24"/>
        </w:rPr>
      </w:pPr>
    </w:p>
    <w:p w14:paraId="71FC8105">
      <w:pPr>
        <w:jc w:val="center"/>
        <w:rPr>
          <w:rFonts w:ascii="Times New Roman" w:hAnsi="Times New Roman" w:cs="Times New Roman"/>
          <w:b/>
          <w:sz w:val="24"/>
          <w:szCs w:val="24"/>
        </w:rPr>
      </w:pPr>
      <w:r>
        <w:rPr>
          <w:rFonts w:ascii="Times New Roman" w:hAnsi="Times New Roman" w:cs="Times New Roman"/>
          <w:b/>
          <w:sz w:val="24"/>
          <w:szCs w:val="24"/>
        </w:rPr>
        <w:t>LUPTE</w:t>
      </w:r>
    </w:p>
    <w:p w14:paraId="61FE2DAD">
      <w:pPr>
        <w:pStyle w:val="41"/>
        <w:ind w:firstLine="720"/>
        <w:jc w:val="both"/>
        <w:rPr>
          <w:rFonts w:ascii="Times New Roman" w:hAnsi="Times New Roman" w:cs="Times New Roman"/>
          <w:color w:val="000000" w:themeColor="text1"/>
          <w:sz w:val="24"/>
          <w:szCs w:val="24"/>
          <w14:textFill>
            <w14:solidFill>
              <w14:schemeClr w14:val="tx1"/>
            </w14:solidFill>
          </w14:textFill>
        </w:rPr>
      </w:pPr>
      <w:r>
        <w:rPr>
          <w:rFonts w:ascii="Times New Roman" w:hAnsi="Times New Roman" w:cs="Times New Roman"/>
          <w:b/>
          <w:bCs/>
          <w:color w:val="000000" w:themeColor="text1"/>
          <w:sz w:val="24"/>
          <w:szCs w:val="24"/>
          <w:shd w:val="clear" w:color="auto" w:fill="FFFFFF"/>
          <w14:textFill>
            <w14:solidFill>
              <w14:schemeClr w14:val="tx1"/>
            </w14:solidFill>
          </w14:textFill>
        </w:rPr>
        <w:t>Luptele</w:t>
      </w:r>
      <w:r>
        <w:rPr>
          <w:rFonts w:ascii="Times New Roman" w:hAnsi="Times New Roman" w:cs="Times New Roman"/>
          <w:color w:val="000000" w:themeColor="text1"/>
          <w:sz w:val="24"/>
          <w:szCs w:val="24"/>
          <w:shd w:val="clear" w:color="auto" w:fill="FFFFFF"/>
          <w14:textFill>
            <w14:solidFill>
              <w14:schemeClr w14:val="tx1"/>
            </w14:solidFill>
          </w14:textFill>
        </w:rPr>
        <w:t> sunt o disciplina </w:t>
      </w:r>
      <w:r>
        <w:fldChar w:fldCharType="begin"/>
      </w:r>
      <w:r>
        <w:instrText xml:space="preserve"> HYPERLINK "https://ro.wikipedia.org/wiki/Sport" \o "Sport" </w:instrText>
      </w:r>
      <w:r>
        <w:fldChar w:fldCharType="separate"/>
      </w:r>
      <w:r>
        <w:rPr>
          <w:rFonts w:ascii="Times New Roman" w:hAnsi="Times New Roman" w:cs="Times New Roman"/>
          <w:color w:val="000000" w:themeColor="text1"/>
          <w:sz w:val="24"/>
          <w:szCs w:val="24"/>
          <w:shd w:val="clear" w:color="auto" w:fill="FFFFFF"/>
          <w14:textFill>
            <w14:solidFill>
              <w14:schemeClr w14:val="tx1"/>
            </w14:solidFill>
          </w14:textFill>
        </w:rPr>
        <w:t>sport</w:t>
      </w:r>
      <w:r>
        <w:rPr>
          <w:rFonts w:ascii="Times New Roman" w:hAnsi="Times New Roman" w:cs="Times New Roman"/>
          <w:color w:val="000000" w:themeColor="text1"/>
          <w:sz w:val="24"/>
          <w:szCs w:val="24"/>
          <w:shd w:val="clear" w:color="auto" w:fill="FFFFFF"/>
          <w14:textFill>
            <w14:solidFill>
              <w14:schemeClr w14:val="tx1"/>
            </w14:solidFill>
          </w14:textFill>
        </w:rPr>
        <w:fldChar w:fldCharType="end"/>
      </w:r>
      <w:r>
        <w:rPr>
          <w:rFonts w:ascii="Times New Roman" w:hAnsi="Times New Roman" w:cs="Times New Roman"/>
          <w:color w:val="000000" w:themeColor="text1"/>
          <w:sz w:val="24"/>
          <w:szCs w:val="24"/>
          <w:shd w:val="clear" w:color="auto" w:fill="FFFFFF"/>
          <w14:textFill>
            <w14:solidFill>
              <w14:schemeClr w14:val="tx1"/>
            </w14:solidFill>
          </w14:textFill>
        </w:rPr>
        <w:t>iva in care doi adversari se infrunta direct, folosindu-si forta fizica si tehnica pentru a castiga puncte prin diverse metode de punctaj. Luptele sunt sport olimpic, la olimpiade intrecerile axandu-se pe doua stiluri: </w:t>
      </w:r>
      <w:r>
        <w:fldChar w:fldCharType="begin"/>
      </w:r>
      <w:r>
        <w:instrText xml:space="preserve"> HYPERLINK "https://ro.wikipedia.org/w/index.php?title=Lupte_libere&amp;action=edit&amp;redlink=1" \o "Lupte libere — pagină inexistentă" </w:instrText>
      </w:r>
      <w:r>
        <w:fldChar w:fldCharType="separate"/>
      </w:r>
      <w:r>
        <w:rPr>
          <w:rFonts w:ascii="Times New Roman" w:hAnsi="Times New Roman" w:cs="Times New Roman"/>
          <w:color w:val="000000" w:themeColor="text1"/>
          <w:sz w:val="24"/>
          <w:szCs w:val="24"/>
          <w:shd w:val="clear" w:color="auto" w:fill="FFFFFF"/>
          <w14:textFill>
            <w14:solidFill>
              <w14:schemeClr w14:val="tx1"/>
            </w14:solidFill>
          </w14:textFill>
        </w:rPr>
        <w:t>lupte libere</w:t>
      </w:r>
      <w:r>
        <w:rPr>
          <w:rFonts w:ascii="Times New Roman" w:hAnsi="Times New Roman" w:cs="Times New Roman"/>
          <w:color w:val="000000" w:themeColor="text1"/>
          <w:sz w:val="24"/>
          <w:szCs w:val="24"/>
          <w:shd w:val="clear" w:color="auto" w:fill="FFFFFF"/>
          <w14:textFill>
            <w14:solidFill>
              <w14:schemeClr w14:val="tx1"/>
            </w14:solidFill>
          </w14:textFill>
        </w:rPr>
        <w:fldChar w:fldCharType="end"/>
      </w:r>
      <w:r>
        <w:rPr>
          <w:rFonts w:ascii="Times New Roman" w:hAnsi="Times New Roman" w:cs="Times New Roman"/>
          <w:color w:val="000000" w:themeColor="text1"/>
          <w:sz w:val="24"/>
          <w:szCs w:val="24"/>
          <w:shd w:val="clear" w:color="auto" w:fill="FFFFFF"/>
          <w14:textFill>
            <w14:solidFill>
              <w14:schemeClr w14:val="tx1"/>
            </w14:solidFill>
          </w14:textFill>
        </w:rPr>
        <w:t> si </w:t>
      </w:r>
      <w:r>
        <w:fldChar w:fldCharType="begin"/>
      </w:r>
      <w:r>
        <w:instrText xml:space="preserve"> HYPERLINK "https://ro.wikipedia.org/wiki/Lupte_greco-romane" \o "Lupte greco-romane" </w:instrText>
      </w:r>
      <w:r>
        <w:fldChar w:fldCharType="separate"/>
      </w:r>
      <w:r>
        <w:rPr>
          <w:rFonts w:ascii="Times New Roman" w:hAnsi="Times New Roman" w:cs="Times New Roman"/>
          <w:color w:val="000000" w:themeColor="text1"/>
          <w:sz w:val="24"/>
          <w:szCs w:val="24"/>
          <w:shd w:val="clear" w:color="auto" w:fill="FFFFFF"/>
          <w14:textFill>
            <w14:solidFill>
              <w14:schemeClr w14:val="tx1"/>
            </w14:solidFill>
          </w14:textFill>
        </w:rPr>
        <w:t>lupte greco-romane</w:t>
      </w:r>
      <w:r>
        <w:rPr>
          <w:rFonts w:ascii="Times New Roman" w:hAnsi="Times New Roman" w:cs="Times New Roman"/>
          <w:color w:val="000000" w:themeColor="text1"/>
          <w:sz w:val="24"/>
          <w:szCs w:val="24"/>
          <w:shd w:val="clear" w:color="auto" w:fill="FFFFFF"/>
          <w14:textFill>
            <w14:solidFill>
              <w14:schemeClr w14:val="tx1"/>
            </w14:solidFill>
          </w14:textFill>
        </w:rPr>
        <w:fldChar w:fldCharType="end"/>
      </w:r>
      <w:r>
        <w:rPr>
          <w:rFonts w:ascii="Times New Roman" w:hAnsi="Times New Roman" w:cs="Times New Roman"/>
          <w:color w:val="000000" w:themeColor="text1"/>
          <w:sz w:val="24"/>
          <w:szCs w:val="24"/>
          <w:shd w:val="clear" w:color="auto" w:fill="FFFFFF"/>
          <w14:textFill>
            <w14:solidFill>
              <w14:schemeClr w14:val="tx1"/>
            </w14:solidFill>
          </w14:textFill>
        </w:rPr>
        <w:t>. Luptele sunt organizate pe categorii, dupa greutatea luptatorilor (pentru seniori, acestea sunt 59, 66, 71, 75, 80, 85, 98 si 130 kg la lupte greco-romane masculin; 57, 61, 65, 70, 74, 86, 97 si 125 kg la lupte libere masculin; si 48, 53, 55, 58, 60, 63, 69, si 75 kg la feminin</w:t>
      </w:r>
      <w:r>
        <w:fldChar w:fldCharType="begin"/>
      </w:r>
      <w:r>
        <w:instrText xml:space="preserve"> HYPERLINK "https://ro.wikipedia.org/wiki/Lupte" \l "cite_note-frl.ro_2016-01-19-1" </w:instrText>
      </w:r>
      <w:r>
        <w:fldChar w:fldCharType="separate"/>
      </w:r>
      <w:r>
        <w:rPr>
          <w:rFonts w:ascii="Times New Roman" w:hAnsi="Times New Roman" w:cs="Times New Roman"/>
          <w:color w:val="000000" w:themeColor="text1"/>
          <w:sz w:val="24"/>
          <w:szCs w:val="24"/>
          <w:shd w:val="clear" w:color="auto" w:fill="FFFFFF"/>
          <w:vertAlign w:val="superscript"/>
          <w14:textFill>
            <w14:solidFill>
              <w14:schemeClr w14:val="tx1"/>
            </w14:solidFill>
          </w14:textFill>
        </w:rPr>
        <w:t>[1]</w:t>
      </w:r>
      <w:r>
        <w:rPr>
          <w:rFonts w:ascii="Times New Roman" w:hAnsi="Times New Roman" w:cs="Times New Roman"/>
          <w:color w:val="000000" w:themeColor="text1"/>
          <w:sz w:val="24"/>
          <w:szCs w:val="24"/>
          <w:shd w:val="clear" w:color="auto" w:fill="FFFFFF"/>
          <w:vertAlign w:val="superscript"/>
          <w14:textFill>
            <w14:solidFill>
              <w14:schemeClr w14:val="tx1"/>
            </w14:solidFill>
          </w14:textFill>
        </w:rPr>
        <w:fldChar w:fldCharType="end"/>
      </w:r>
      <w:r>
        <w:rPr>
          <w:rFonts w:ascii="Times New Roman" w:hAnsi="Times New Roman" w:cs="Times New Roman"/>
          <w:color w:val="000000" w:themeColor="text1"/>
          <w:sz w:val="24"/>
          <w:szCs w:val="24"/>
          <w:shd w:val="clear" w:color="auto" w:fill="FFFFFF"/>
          <w14:textFill>
            <w14:solidFill>
              <w14:schemeClr w14:val="tx1"/>
            </w14:solidFill>
          </w14:textFill>
        </w:rPr>
        <w:t>).</w:t>
      </w:r>
      <w:r>
        <w:rPr>
          <w:rFonts w:ascii="Times New Roman" w:hAnsi="Times New Roman" w:cs="Times New Roman"/>
          <w:color w:val="000000" w:themeColor="text1"/>
          <w:sz w:val="24"/>
          <w:szCs w:val="24"/>
          <w14:textFill>
            <w14:solidFill>
              <w14:schemeClr w14:val="tx1"/>
            </w14:solidFill>
          </w14:textFill>
        </w:rPr>
        <w:t xml:space="preserve"> </w:t>
      </w:r>
    </w:p>
    <w:p w14:paraId="5078853F">
      <w:pPr>
        <w:pStyle w:val="41"/>
        <w:ind w:firstLine="720"/>
        <w:jc w:val="both"/>
        <w:rPr>
          <w:rFonts w:hint="default" w:ascii="Times New Roman" w:hAnsi="Times New Roman" w:cs="Times New Roman"/>
          <w:color w:val="000000" w:themeColor="text1"/>
          <w:sz w:val="24"/>
          <w:szCs w:val="24"/>
          <w:lang w:val="ro-RO"/>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Sectie de nivel olimpic, cu rezultate la Campionatele Nationale avand </w:t>
      </w:r>
      <w:r>
        <w:rPr>
          <w:rFonts w:hint="default" w:ascii="Times New Roman" w:hAnsi="Times New Roman" w:cs="Times New Roman"/>
          <w:color w:val="000000" w:themeColor="text1"/>
          <w:sz w:val="24"/>
          <w:szCs w:val="24"/>
          <w:lang w:val="ro-RO"/>
          <w14:textFill>
            <w14:solidFill>
              <w14:schemeClr w14:val="tx1"/>
            </w14:solidFill>
          </w14:textFill>
        </w:rPr>
        <w:t>20</w:t>
      </w:r>
      <w:r>
        <w:rPr>
          <w:rFonts w:ascii="Times New Roman" w:hAnsi="Times New Roman" w:cs="Times New Roman"/>
          <w:color w:val="000000" w:themeColor="text1"/>
          <w:sz w:val="24"/>
          <w:szCs w:val="24"/>
          <w14:textFill>
            <w14:solidFill>
              <w14:schemeClr w14:val="tx1"/>
            </w14:solidFill>
          </w14:textFill>
        </w:rPr>
        <w:t xml:space="preserve"> de sportivi legitimati,</w:t>
      </w:r>
      <w:r>
        <w:rPr>
          <w:rFonts w:hint="default" w:ascii="Times New Roman" w:hAnsi="Times New Roman" w:cs="Times New Roman"/>
          <w:color w:val="000000" w:themeColor="text1"/>
          <w:sz w:val="24"/>
          <w:szCs w:val="24"/>
          <w:lang w:val="ro-RO"/>
          <w14:textFill>
            <w14:solidFill>
              <w14:schemeClr w14:val="tx1"/>
            </w14:solidFill>
          </w14:textFill>
        </w:rPr>
        <w:t>iar neligitimati 12</w:t>
      </w:r>
      <w:r>
        <w:rPr>
          <w:rFonts w:ascii="Times New Roman" w:hAnsi="Times New Roman" w:cs="Times New Roman"/>
          <w:color w:val="000000" w:themeColor="text1"/>
          <w:sz w:val="24"/>
          <w:szCs w:val="24"/>
          <w14:textFill>
            <w14:solidFill>
              <w14:schemeClr w14:val="tx1"/>
            </w14:solidFill>
          </w14:textFill>
        </w:rPr>
        <w:t xml:space="preserve"> sub indrumarea antrenorilor B</w:t>
      </w:r>
      <w:r>
        <w:rPr>
          <w:rFonts w:hint="default" w:ascii="Times New Roman" w:hAnsi="Times New Roman" w:cs="Times New Roman"/>
          <w:color w:val="000000" w:themeColor="text1"/>
          <w:sz w:val="24"/>
          <w:szCs w:val="24"/>
          <w:lang w:val="ro-RO"/>
          <w14:textFill>
            <w14:solidFill>
              <w14:schemeClr w14:val="tx1"/>
            </w14:solidFill>
          </w14:textFill>
        </w:rPr>
        <w:t>olohan Andrei, Ciubotaru Daniel.</w:t>
      </w:r>
    </w:p>
    <w:p w14:paraId="7FAFB117">
      <w:pPr>
        <w:pStyle w:val="41"/>
        <w:ind w:firstLine="720"/>
        <w:jc w:val="both"/>
        <w:rPr>
          <w:rFonts w:hint="default" w:ascii="Times New Roman" w:hAnsi="Times New Roman" w:cs="Times New Roman"/>
          <w:color w:val="000000" w:themeColor="text1"/>
          <w:sz w:val="24"/>
          <w:szCs w:val="24"/>
          <w:lang w:val="ro-RO"/>
          <w14:textFill>
            <w14:solidFill>
              <w14:schemeClr w14:val="tx1"/>
            </w14:solidFill>
          </w14:textFill>
        </w:rPr>
      </w:pPr>
      <w:r>
        <w:rPr>
          <w:rFonts w:hint="default" w:ascii="Times New Roman" w:hAnsi="Times New Roman" w:cs="Times New Roman"/>
          <w:color w:val="000000" w:themeColor="text1"/>
          <w:sz w:val="24"/>
          <w:szCs w:val="24"/>
          <w:lang w:val="ro-RO"/>
          <w14:textFill>
            <w14:solidFill>
              <w14:schemeClr w14:val="tx1"/>
            </w14:solidFill>
          </w14:textFill>
        </w:rPr>
        <w:t xml:space="preserve">Sectia isi desfasoara activitatea din Sala de lupte,, Ilie Matei” </w:t>
      </w:r>
    </w:p>
    <w:p w14:paraId="7E10B886">
      <w:pPr>
        <w:pStyle w:val="41"/>
        <w:jc w:val="both"/>
        <w:rPr>
          <w:rFonts w:ascii="Times New Roman" w:hAnsi="Times New Roman" w:cs="Times New Roman"/>
          <w:color w:val="000000" w:themeColor="text1"/>
          <w:sz w:val="24"/>
          <w:szCs w:val="24"/>
          <w14:textFill>
            <w14:solidFill>
              <w14:schemeClr w14:val="tx1"/>
            </w14:solidFill>
          </w14:textFill>
        </w:rPr>
      </w:pPr>
    </w:p>
    <w:p w14:paraId="1663B23E">
      <w:pPr>
        <w:pStyle w:val="41"/>
        <w:jc w:val="both"/>
        <w:rPr>
          <w:rFonts w:ascii="Times New Roman" w:hAnsi="Times New Roman" w:cs="Times New Roman"/>
          <w:color w:val="000000" w:themeColor="text1"/>
          <w:sz w:val="24"/>
          <w:szCs w:val="24"/>
          <w14:textFill>
            <w14:solidFill>
              <w14:schemeClr w14:val="tx1"/>
            </w14:solidFill>
          </w14:textFil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924"/>
        <w:gridCol w:w="1650"/>
        <w:gridCol w:w="3015"/>
        <w:gridCol w:w="1335"/>
        <w:gridCol w:w="1275"/>
        <w:gridCol w:w="1560"/>
        <w:gridCol w:w="1103"/>
        <w:gridCol w:w="1769"/>
      </w:tblGrid>
      <w:tr w14:paraId="643FE8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544" w:type="dxa"/>
          </w:tcPr>
          <w:p w14:paraId="7CBD619C">
            <w:pPr>
              <w:pStyle w:val="41"/>
              <w:bidi w:val="0"/>
              <w:jc w:val="center"/>
              <w:rPr>
                <w:rFonts w:hint="default"/>
                <w:lang w:val="ro-RO"/>
              </w:rPr>
            </w:pPr>
            <w:r>
              <w:rPr>
                <w:rFonts w:hint="default"/>
                <w:lang w:val="ro-RO"/>
              </w:rPr>
              <w:t>Nr.</w:t>
            </w:r>
          </w:p>
          <w:p w14:paraId="03E2B4A1">
            <w:pPr>
              <w:pStyle w:val="41"/>
              <w:bidi w:val="0"/>
              <w:jc w:val="center"/>
              <w:rPr>
                <w:rFonts w:hint="default"/>
                <w:lang w:val="ro-RO"/>
              </w:rPr>
            </w:pPr>
            <w:r>
              <w:rPr>
                <w:rFonts w:hint="default"/>
                <w:lang w:val="ro-RO"/>
              </w:rPr>
              <w:t>crt</w:t>
            </w:r>
          </w:p>
        </w:tc>
        <w:tc>
          <w:tcPr>
            <w:tcW w:w="1924" w:type="dxa"/>
          </w:tcPr>
          <w:p w14:paraId="7A2FD84A">
            <w:pPr>
              <w:pStyle w:val="41"/>
              <w:bidi w:val="0"/>
              <w:jc w:val="center"/>
              <w:rPr>
                <w:rFonts w:hint="default"/>
                <w:lang w:val="ro-RO"/>
              </w:rPr>
            </w:pPr>
            <w:r>
              <w:rPr>
                <w:rFonts w:hint="default"/>
                <w:lang w:val="ro-RO"/>
              </w:rPr>
              <w:t>Sportivi</w:t>
            </w:r>
          </w:p>
          <w:p w14:paraId="32746ABD">
            <w:pPr>
              <w:pStyle w:val="41"/>
              <w:bidi w:val="0"/>
              <w:jc w:val="center"/>
              <w:rPr>
                <w:rFonts w:hint="default"/>
                <w:lang w:val="ro-RO"/>
              </w:rPr>
            </w:pPr>
            <w:r>
              <w:rPr>
                <w:rFonts w:hint="default"/>
                <w:lang w:val="ro-RO"/>
              </w:rPr>
              <w:t>Nume si prenume</w:t>
            </w:r>
          </w:p>
        </w:tc>
        <w:tc>
          <w:tcPr>
            <w:tcW w:w="1650" w:type="dxa"/>
          </w:tcPr>
          <w:p w14:paraId="06603190">
            <w:pPr>
              <w:pStyle w:val="41"/>
              <w:bidi w:val="0"/>
              <w:jc w:val="center"/>
              <w:rPr>
                <w:rFonts w:hint="default"/>
                <w:lang w:val="ro-RO"/>
              </w:rPr>
            </w:pPr>
            <w:r>
              <w:rPr>
                <w:rFonts w:hint="default"/>
                <w:lang w:val="ro-RO"/>
              </w:rPr>
              <w:t>Antrenor</w:t>
            </w:r>
          </w:p>
        </w:tc>
        <w:tc>
          <w:tcPr>
            <w:tcW w:w="3015" w:type="dxa"/>
          </w:tcPr>
          <w:p w14:paraId="4C6231D2">
            <w:pPr>
              <w:pStyle w:val="41"/>
              <w:bidi w:val="0"/>
              <w:jc w:val="center"/>
              <w:rPr>
                <w:rFonts w:hint="default"/>
                <w:lang w:val="ro-RO"/>
              </w:rPr>
            </w:pPr>
            <w:r>
              <w:rPr>
                <w:rFonts w:hint="default"/>
                <w:lang w:val="ro-RO"/>
              </w:rPr>
              <w:t>Competitie/data</w:t>
            </w:r>
          </w:p>
          <w:p w14:paraId="6598EA49">
            <w:pPr>
              <w:pStyle w:val="41"/>
              <w:bidi w:val="0"/>
              <w:jc w:val="center"/>
              <w:rPr>
                <w:rFonts w:hint="default"/>
                <w:lang w:val="ro-RO"/>
              </w:rPr>
            </w:pPr>
            <w:r>
              <w:rPr>
                <w:rFonts w:hint="default"/>
                <w:lang w:val="ro-RO"/>
              </w:rPr>
              <w:t>Locul desfasurarii</w:t>
            </w:r>
          </w:p>
        </w:tc>
        <w:tc>
          <w:tcPr>
            <w:tcW w:w="1335" w:type="dxa"/>
          </w:tcPr>
          <w:p w14:paraId="40C70A07">
            <w:pPr>
              <w:pStyle w:val="41"/>
              <w:bidi w:val="0"/>
              <w:jc w:val="center"/>
              <w:rPr>
                <w:rFonts w:hint="default"/>
                <w:lang w:val="ro-RO"/>
              </w:rPr>
            </w:pPr>
            <w:r>
              <w:rPr>
                <w:rFonts w:hint="default"/>
                <w:lang w:val="ro-RO"/>
              </w:rPr>
              <w:t>Ramura sportiva</w:t>
            </w:r>
          </w:p>
        </w:tc>
        <w:tc>
          <w:tcPr>
            <w:tcW w:w="1275" w:type="dxa"/>
          </w:tcPr>
          <w:p w14:paraId="59DC676A">
            <w:pPr>
              <w:pStyle w:val="41"/>
              <w:bidi w:val="0"/>
              <w:jc w:val="center"/>
              <w:rPr>
                <w:rFonts w:hint="default"/>
                <w:lang w:val="ro-RO"/>
              </w:rPr>
            </w:pPr>
            <w:r>
              <w:rPr>
                <w:rFonts w:hint="default"/>
                <w:lang w:val="ro-RO"/>
              </w:rPr>
              <w:t>Locul obtinut</w:t>
            </w:r>
          </w:p>
        </w:tc>
        <w:tc>
          <w:tcPr>
            <w:tcW w:w="1560" w:type="dxa"/>
          </w:tcPr>
          <w:p w14:paraId="30236144">
            <w:pPr>
              <w:pStyle w:val="41"/>
              <w:bidi w:val="0"/>
              <w:jc w:val="center"/>
              <w:rPr>
                <w:rFonts w:hint="default"/>
                <w:lang w:val="ro-RO"/>
              </w:rPr>
            </w:pPr>
            <w:r>
              <w:rPr>
                <w:rFonts w:hint="default"/>
                <w:lang w:val="ro-RO"/>
              </w:rPr>
              <w:t>Proba</w:t>
            </w:r>
          </w:p>
        </w:tc>
        <w:tc>
          <w:tcPr>
            <w:tcW w:w="1103" w:type="dxa"/>
          </w:tcPr>
          <w:p w14:paraId="5DD89B4C">
            <w:pPr>
              <w:pStyle w:val="41"/>
              <w:bidi w:val="0"/>
              <w:jc w:val="center"/>
              <w:rPr>
                <w:rFonts w:hint="default"/>
                <w:lang w:val="ro-RO"/>
              </w:rPr>
            </w:pPr>
            <w:r>
              <w:rPr>
                <w:rFonts w:hint="default"/>
                <w:lang w:val="ro-RO"/>
              </w:rPr>
              <w:t>Categoria</w:t>
            </w:r>
          </w:p>
          <w:p w14:paraId="4B90FD45">
            <w:pPr>
              <w:pStyle w:val="41"/>
              <w:bidi w:val="0"/>
              <w:jc w:val="center"/>
              <w:rPr>
                <w:rFonts w:hint="default"/>
                <w:lang w:val="ro-RO"/>
              </w:rPr>
            </w:pPr>
            <w:r>
              <w:rPr>
                <w:rFonts w:hint="default"/>
                <w:lang w:val="ro-RO"/>
              </w:rPr>
              <w:t>varsta</w:t>
            </w:r>
          </w:p>
        </w:tc>
        <w:tc>
          <w:tcPr>
            <w:tcW w:w="1769" w:type="dxa"/>
          </w:tcPr>
          <w:p w14:paraId="4CEB1B58">
            <w:pPr>
              <w:pStyle w:val="41"/>
              <w:bidi w:val="0"/>
              <w:jc w:val="center"/>
              <w:rPr>
                <w:rFonts w:hint="default"/>
                <w:lang w:val="ro-RO"/>
              </w:rPr>
            </w:pPr>
            <w:r>
              <w:rPr>
                <w:rFonts w:hint="default"/>
                <w:lang w:val="ro-RO"/>
              </w:rPr>
              <w:t>Individual</w:t>
            </w:r>
          </w:p>
          <w:p w14:paraId="6C2C762F">
            <w:pPr>
              <w:pStyle w:val="41"/>
              <w:bidi w:val="0"/>
              <w:jc w:val="center"/>
              <w:rPr>
                <w:rFonts w:hint="default"/>
                <w:lang w:val="ro-RO"/>
              </w:rPr>
            </w:pPr>
            <w:r>
              <w:rPr>
                <w:rFonts w:hint="default"/>
                <w:lang w:val="ro-RO"/>
              </w:rPr>
              <w:t>echipe</w:t>
            </w:r>
          </w:p>
        </w:tc>
      </w:tr>
      <w:tr w14:paraId="6989D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460AC6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w:t>
            </w:r>
          </w:p>
        </w:tc>
        <w:tc>
          <w:tcPr>
            <w:tcW w:w="1924" w:type="dxa"/>
          </w:tcPr>
          <w:p w14:paraId="1BEED2E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Chitic Ilie Paul</w:t>
            </w:r>
          </w:p>
        </w:tc>
        <w:tc>
          <w:tcPr>
            <w:tcW w:w="1650" w:type="dxa"/>
          </w:tcPr>
          <w:p w14:paraId="2B22B72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Ciubotaru Daniel</w:t>
            </w:r>
          </w:p>
        </w:tc>
        <w:tc>
          <w:tcPr>
            <w:tcW w:w="3015" w:type="dxa"/>
          </w:tcPr>
          <w:p w14:paraId="4A282BE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Finala U20, 15-17.05.2025, Calarasi</w:t>
            </w:r>
          </w:p>
        </w:tc>
        <w:tc>
          <w:tcPr>
            <w:tcW w:w="1335" w:type="dxa"/>
          </w:tcPr>
          <w:p w14:paraId="6600BDD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Lupte</w:t>
            </w:r>
          </w:p>
        </w:tc>
        <w:tc>
          <w:tcPr>
            <w:tcW w:w="1275" w:type="dxa"/>
          </w:tcPr>
          <w:p w14:paraId="518E2AA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tcPr>
          <w:p w14:paraId="0B124EB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72 kg</w:t>
            </w:r>
          </w:p>
        </w:tc>
        <w:tc>
          <w:tcPr>
            <w:tcW w:w="1103" w:type="dxa"/>
          </w:tcPr>
          <w:p w14:paraId="2D56CD1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U20</w:t>
            </w:r>
          </w:p>
        </w:tc>
        <w:tc>
          <w:tcPr>
            <w:tcW w:w="1769" w:type="dxa"/>
          </w:tcPr>
          <w:p w14:paraId="5499020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76B0A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68BAA4C">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w:t>
            </w:r>
          </w:p>
        </w:tc>
        <w:tc>
          <w:tcPr>
            <w:tcW w:w="1924" w:type="dxa"/>
          </w:tcPr>
          <w:p w14:paraId="0CCD6F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Balan Stefan</w:t>
            </w:r>
          </w:p>
        </w:tc>
        <w:tc>
          <w:tcPr>
            <w:tcW w:w="1650" w:type="dxa"/>
            <w:shd w:val="clear" w:color="auto" w:fill="auto"/>
            <w:vAlign w:val="top"/>
          </w:tcPr>
          <w:p w14:paraId="572F94E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Ciubotaru Daniel</w:t>
            </w:r>
          </w:p>
        </w:tc>
        <w:tc>
          <w:tcPr>
            <w:tcW w:w="3015" w:type="dxa"/>
            <w:shd w:val="clear" w:color="auto" w:fill="auto"/>
            <w:vAlign w:val="top"/>
          </w:tcPr>
          <w:p w14:paraId="72C6ADF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CNI plaja, 04-07.08.2025, Costinesti</w:t>
            </w:r>
          </w:p>
        </w:tc>
        <w:tc>
          <w:tcPr>
            <w:tcW w:w="1335" w:type="dxa"/>
            <w:shd w:val="clear" w:color="auto" w:fill="auto"/>
            <w:vAlign w:val="top"/>
          </w:tcPr>
          <w:p w14:paraId="5FFD2D2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Lupte</w:t>
            </w:r>
          </w:p>
        </w:tc>
        <w:tc>
          <w:tcPr>
            <w:tcW w:w="1275" w:type="dxa"/>
            <w:shd w:val="clear" w:color="auto" w:fill="auto"/>
            <w:vAlign w:val="top"/>
          </w:tcPr>
          <w:p w14:paraId="1B4A788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7E9615C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90 kg</w:t>
            </w:r>
          </w:p>
        </w:tc>
        <w:tc>
          <w:tcPr>
            <w:tcW w:w="1103" w:type="dxa"/>
            <w:shd w:val="clear" w:color="auto" w:fill="auto"/>
            <w:vAlign w:val="top"/>
          </w:tcPr>
          <w:p w14:paraId="5FC5A76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U20</w:t>
            </w:r>
          </w:p>
        </w:tc>
        <w:tc>
          <w:tcPr>
            <w:tcW w:w="1769" w:type="dxa"/>
            <w:shd w:val="clear" w:color="auto" w:fill="auto"/>
            <w:vAlign w:val="top"/>
          </w:tcPr>
          <w:p w14:paraId="14761BD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6851B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731A38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w:t>
            </w:r>
          </w:p>
        </w:tc>
        <w:tc>
          <w:tcPr>
            <w:tcW w:w="1924" w:type="dxa"/>
            <w:shd w:val="clear" w:color="auto" w:fill="auto"/>
            <w:vAlign w:val="top"/>
          </w:tcPr>
          <w:p w14:paraId="3F5CEF2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Zlotar Iosif</w:t>
            </w:r>
          </w:p>
        </w:tc>
        <w:tc>
          <w:tcPr>
            <w:tcW w:w="1650" w:type="dxa"/>
            <w:shd w:val="clear" w:color="auto" w:fill="auto"/>
            <w:vAlign w:val="top"/>
          </w:tcPr>
          <w:p w14:paraId="7B3DD10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Bolohan Andrei</w:t>
            </w:r>
          </w:p>
        </w:tc>
        <w:tc>
          <w:tcPr>
            <w:tcW w:w="3015" w:type="dxa"/>
            <w:shd w:val="clear" w:color="auto" w:fill="auto"/>
            <w:vAlign w:val="top"/>
          </w:tcPr>
          <w:p w14:paraId="70C989A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Seniori, 28-30.11.2025, Resita</w:t>
            </w:r>
          </w:p>
        </w:tc>
        <w:tc>
          <w:tcPr>
            <w:tcW w:w="1335" w:type="dxa"/>
            <w:shd w:val="clear" w:color="auto" w:fill="auto"/>
            <w:vAlign w:val="top"/>
          </w:tcPr>
          <w:p w14:paraId="2D629AC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Lupte</w:t>
            </w:r>
          </w:p>
        </w:tc>
        <w:tc>
          <w:tcPr>
            <w:tcW w:w="1275" w:type="dxa"/>
            <w:shd w:val="clear" w:color="auto" w:fill="auto"/>
            <w:vAlign w:val="top"/>
          </w:tcPr>
          <w:p w14:paraId="6AD7BC2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5272011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67 kg</w:t>
            </w:r>
          </w:p>
        </w:tc>
        <w:tc>
          <w:tcPr>
            <w:tcW w:w="1103" w:type="dxa"/>
            <w:shd w:val="clear" w:color="auto" w:fill="auto"/>
            <w:vAlign w:val="top"/>
          </w:tcPr>
          <w:p w14:paraId="626E181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55D78FD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68EE06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8FBE149">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w:t>
            </w:r>
          </w:p>
        </w:tc>
        <w:tc>
          <w:tcPr>
            <w:tcW w:w="1924" w:type="dxa"/>
            <w:shd w:val="clear" w:color="auto" w:fill="auto"/>
            <w:vAlign w:val="top"/>
          </w:tcPr>
          <w:p w14:paraId="43F1DC5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Chitic  Ilie Paul</w:t>
            </w:r>
          </w:p>
        </w:tc>
        <w:tc>
          <w:tcPr>
            <w:tcW w:w="1650" w:type="dxa"/>
            <w:shd w:val="clear" w:color="auto" w:fill="auto"/>
            <w:vAlign w:val="top"/>
          </w:tcPr>
          <w:p w14:paraId="0B20191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Ciubotaru daniel</w:t>
            </w:r>
          </w:p>
        </w:tc>
        <w:tc>
          <w:tcPr>
            <w:tcW w:w="3015" w:type="dxa"/>
            <w:shd w:val="clear" w:color="auto" w:fill="auto"/>
            <w:vAlign w:val="top"/>
          </w:tcPr>
          <w:p w14:paraId="6F98AB2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Seniori, 28-30.11.2025, Resita</w:t>
            </w:r>
          </w:p>
        </w:tc>
        <w:tc>
          <w:tcPr>
            <w:tcW w:w="1335" w:type="dxa"/>
            <w:shd w:val="clear" w:color="auto" w:fill="auto"/>
            <w:vAlign w:val="top"/>
          </w:tcPr>
          <w:p w14:paraId="64DF207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Lupte</w:t>
            </w:r>
          </w:p>
        </w:tc>
        <w:tc>
          <w:tcPr>
            <w:tcW w:w="1275" w:type="dxa"/>
            <w:shd w:val="clear" w:color="auto" w:fill="auto"/>
            <w:vAlign w:val="top"/>
          </w:tcPr>
          <w:p w14:paraId="228A2B0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2462EC1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72 kg</w:t>
            </w:r>
          </w:p>
        </w:tc>
        <w:tc>
          <w:tcPr>
            <w:tcW w:w="1103" w:type="dxa"/>
            <w:shd w:val="clear" w:color="auto" w:fill="auto"/>
            <w:vAlign w:val="top"/>
          </w:tcPr>
          <w:p w14:paraId="4A428C6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U20</w:t>
            </w:r>
          </w:p>
        </w:tc>
        <w:tc>
          <w:tcPr>
            <w:tcW w:w="1769" w:type="dxa"/>
            <w:shd w:val="clear" w:color="auto" w:fill="auto"/>
            <w:vAlign w:val="top"/>
          </w:tcPr>
          <w:p w14:paraId="3F249AA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bl>
    <w:p w14:paraId="1EB86BF1">
      <w:pPr>
        <w:pStyle w:val="41"/>
        <w:jc w:val="both"/>
        <w:rPr>
          <w:rFonts w:ascii="Times New Roman" w:hAnsi="Times New Roman" w:cs="Times New Roman"/>
          <w:sz w:val="24"/>
          <w:szCs w:val="24"/>
        </w:rPr>
      </w:pPr>
    </w:p>
    <w:p w14:paraId="21E33DEF">
      <w:pPr>
        <w:pStyle w:val="41"/>
        <w:ind w:left="360"/>
        <w:jc w:val="both"/>
        <w:rPr>
          <w:rFonts w:ascii="Times New Roman" w:hAnsi="Times New Roman" w:cs="Times New Roman"/>
          <w:sz w:val="24"/>
          <w:szCs w:val="24"/>
        </w:rPr>
      </w:pPr>
    </w:p>
    <w:p w14:paraId="398C6B91">
      <w:pPr>
        <w:pStyle w:val="41"/>
        <w:ind w:left="360"/>
        <w:jc w:val="both"/>
        <w:rPr>
          <w:rFonts w:ascii="Times New Roman" w:hAnsi="Times New Roman" w:cs="Times New Roman"/>
          <w:sz w:val="24"/>
          <w:szCs w:val="24"/>
        </w:rPr>
      </w:pPr>
    </w:p>
    <w:p w14:paraId="736C9CB8">
      <w:pPr>
        <w:rPr>
          <w:rFonts w:ascii="Times New Roman" w:hAnsi="Times New Roman" w:cs="Times New Roman"/>
          <w:b/>
          <w:sz w:val="24"/>
          <w:szCs w:val="24"/>
        </w:rPr>
      </w:pPr>
    </w:p>
    <w:p w14:paraId="4E6CABE5">
      <w:pPr>
        <w:spacing w:after="0"/>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RUGBY</w:t>
      </w:r>
    </w:p>
    <w:p w14:paraId="4856F8CD">
      <w:pPr>
        <w:spacing w:after="0"/>
        <w:ind w:left="720" w:firstLine="720"/>
        <w:jc w:val="both"/>
        <w:rPr>
          <w:rFonts w:ascii="Times New Roman" w:hAnsi="Times New Roman" w:cs="Times New Roman"/>
          <w:color w:val="000000" w:themeColor="text1"/>
          <w:sz w:val="24"/>
          <w:szCs w:val="24"/>
          <w14:textFill>
            <w14:solidFill>
              <w14:schemeClr w14:val="tx1"/>
            </w14:solidFill>
          </w14:textFill>
        </w:rPr>
      </w:pPr>
    </w:p>
    <w:p w14:paraId="7032F39E">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4E943709">
      <w:pPr>
        <w:tabs>
          <w:tab w:val="left" w:pos="6072"/>
        </w:tabs>
        <w:spacing w:after="0"/>
        <w:ind w:firstLine="720" w:firstLineChars="300"/>
        <w:jc w:val="both"/>
        <w:rPr>
          <w:rFonts w:hint="default" w:ascii="Times New Roman" w:hAnsi="Times New Roman" w:eastAsia="sans-serif" w:cs="Times New Roman"/>
          <w:i w:val="0"/>
          <w:iCs w:val="0"/>
          <w:caps w:val="0"/>
          <w:color w:val="202122"/>
          <w:spacing w:val="0"/>
          <w:sz w:val="24"/>
          <w:szCs w:val="24"/>
          <w:shd w:val="clear" w:fill="FFFFFF"/>
        </w:rPr>
      </w:pPr>
      <w:r>
        <w:rPr>
          <w:rFonts w:hint="default" w:ascii="Times New Roman" w:hAnsi="Times New Roman" w:eastAsia="sans-serif" w:cs="Times New Roman"/>
          <w:b/>
          <w:bCs/>
          <w:i w:val="0"/>
          <w:iCs w:val="0"/>
          <w:caps w:val="0"/>
          <w:color w:val="202122"/>
          <w:spacing w:val="0"/>
          <w:sz w:val="24"/>
          <w:szCs w:val="24"/>
          <w:shd w:val="clear" w:fill="FFFFFF"/>
        </w:rPr>
        <w:t>Rugby</w:t>
      </w:r>
      <w:r>
        <w:rPr>
          <w:rFonts w:hint="default" w:ascii="Times New Roman" w:hAnsi="Times New Roman" w:eastAsia="sans-serif" w:cs="Times New Roman"/>
          <w:i w:val="0"/>
          <w:iCs w:val="0"/>
          <w:caps w:val="0"/>
          <w:color w:val="202122"/>
          <w:spacing w:val="0"/>
          <w:sz w:val="24"/>
          <w:szCs w:val="24"/>
          <w:shd w:val="clear" w:fill="FFFFFF"/>
        </w:rPr>
        <w:t>, scris și </w:t>
      </w:r>
      <w:r>
        <w:rPr>
          <w:rFonts w:hint="default" w:ascii="Times New Roman" w:hAnsi="Times New Roman" w:eastAsia="sans-serif" w:cs="Times New Roman"/>
          <w:b/>
          <w:bCs/>
          <w:i w:val="0"/>
          <w:iCs w:val="0"/>
          <w:caps w:val="0"/>
          <w:color w:val="202122"/>
          <w:spacing w:val="0"/>
          <w:sz w:val="24"/>
          <w:szCs w:val="24"/>
          <w:shd w:val="clear" w:fill="FFFFFF"/>
        </w:rPr>
        <w:t>rugbi</w:t>
      </w:r>
      <w:r>
        <w:rPr>
          <w:rFonts w:hint="default" w:ascii="Times New Roman" w:hAnsi="Times New Roman" w:eastAsia="sans-serif" w:cs="Times New Roman"/>
          <w:i w:val="0"/>
          <w:iCs w:val="0"/>
          <w:caps w:val="0"/>
          <w:color w:val="202122"/>
          <w:spacing w:val="0"/>
          <w:sz w:val="24"/>
          <w:szCs w:val="24"/>
          <w:shd w:val="clear" w:fill="FFFFFF"/>
        </w:rPr>
        <w:t> (din cuvântul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"https://ro.wikipedia.org/wiki/Limba_englez%C4%83" \o "Limba engleză"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englez</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w:t>
      </w:r>
      <w:r>
        <w:rPr>
          <w:rFonts w:hint="default" w:ascii="Times New Roman" w:hAnsi="Times New Roman" w:eastAsia="sans-serif" w:cs="Times New Roman"/>
          <w:i/>
          <w:iCs/>
          <w:caps w:val="0"/>
          <w:color w:val="202122"/>
          <w:spacing w:val="0"/>
          <w:sz w:val="24"/>
          <w:szCs w:val="24"/>
          <w:shd w:val="clear" w:fill="FFFFFF"/>
        </w:rPr>
        <w:t>rugby</w:t>
      </w:r>
      <w:r>
        <w:rPr>
          <w:rFonts w:hint="default" w:ascii="Times New Roman" w:hAnsi="Times New Roman" w:eastAsia="sans-serif" w:cs="Times New Roman"/>
          <w:i w:val="0"/>
          <w:iCs w:val="0"/>
          <w:caps w:val="0"/>
          <w:color w:val="202122"/>
          <w:spacing w:val="0"/>
          <w:sz w:val="24"/>
          <w:szCs w:val="24"/>
          <w:shd w:val="clear" w:fill="FFFFFF"/>
        </w:rPr>
        <w:t>, pronunție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"https://ro.wikipedia.org/wiki/Alfabetul_Fonetic_Interna%C8%9Bional" \o "Alfabetul Fonetic Internațional"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AFI</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englezească /'rʌɡbi/, pronunție românească simplificată </w:t>
      </w:r>
      <w:r>
        <w:rPr>
          <w:rFonts w:hint="default" w:ascii="Times New Roman" w:hAnsi="Times New Roman" w:eastAsia="sans-serif" w:cs="Times New Roman"/>
          <w:i/>
          <w:iCs/>
          <w:caps w:val="0"/>
          <w:color w:val="202122"/>
          <w:spacing w:val="0"/>
          <w:sz w:val="24"/>
          <w:szCs w:val="24"/>
          <w:shd w:val="clear" w:fill="FFFFFF"/>
        </w:rPr>
        <w:t>rágbi</w:t>
      </w:r>
      <w:r>
        <w:rPr>
          <w:rFonts w:hint="default" w:ascii="Times New Roman" w:hAnsi="Times New Roman" w:eastAsia="sans-serif" w:cs="Times New Roman"/>
          <w:i w:val="0"/>
          <w:iCs w:val="0"/>
          <w:caps w:val="0"/>
          <w:color w:val="202122"/>
          <w:spacing w:val="0"/>
          <w:sz w:val="24"/>
          <w:szCs w:val="24"/>
          <w:shd w:val="clear" w:fill="FFFFFF"/>
        </w:rPr>
        <w:t>), este un sport cu mingea, originar din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"https://ro.wikipedia.org/wiki/Anglia" \o "Anglia"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Anglia</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Numele jocului provine de Rugby School, o școală pentru băieți din Anglia.</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"https://ro.wikipedia.org/wiki/Rugby" \l "cite_note-1"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Mingea cu care se joacă rugby-ul este de formă ovală, motiv pentru care sportul mai este uneori numit „sportul cu balonul oval”. Cele două variante principale sunt rugby în XV (</w:t>
      </w:r>
      <w:r>
        <w:rPr>
          <w:rFonts w:hint="default" w:ascii="Times New Roman" w:hAnsi="Times New Roman" w:eastAsia="sans-serif" w:cs="Times New Roman"/>
          <w:i/>
          <w:iCs/>
          <w:caps w:val="0"/>
          <w:color w:val="202122"/>
          <w:spacing w:val="0"/>
          <w:sz w:val="24"/>
          <w:szCs w:val="24"/>
          <w:shd w:val="clear" w:fill="FFFFFF"/>
        </w:rPr>
        <w:t>rugby union</w:t>
      </w:r>
      <w:r>
        <w:rPr>
          <w:rFonts w:hint="default" w:ascii="Times New Roman" w:hAnsi="Times New Roman" w:eastAsia="sans-serif" w:cs="Times New Roman"/>
          <w:i w:val="0"/>
          <w:iCs w:val="0"/>
          <w:caps w:val="0"/>
          <w:color w:val="202122"/>
          <w:spacing w:val="0"/>
          <w:sz w:val="24"/>
          <w:szCs w:val="24"/>
          <w:shd w:val="clear" w:fill="FFFFFF"/>
        </w:rPr>
        <w:t>) și rugby în XIII (</w:t>
      </w:r>
      <w:r>
        <w:rPr>
          <w:rFonts w:hint="default" w:ascii="Times New Roman" w:hAnsi="Times New Roman" w:eastAsia="sans-serif" w:cs="Times New Roman"/>
          <w:i/>
          <w:iCs/>
          <w:caps w:val="0"/>
          <w:color w:val="202122"/>
          <w:spacing w:val="0"/>
          <w:sz w:val="24"/>
          <w:szCs w:val="24"/>
          <w:shd w:val="clear" w:fill="FFFFFF"/>
        </w:rPr>
        <w:t>rugby league</w:t>
      </w:r>
      <w:r>
        <w:rPr>
          <w:rFonts w:hint="default" w:ascii="Times New Roman" w:hAnsi="Times New Roman" w:eastAsia="sans-serif" w:cs="Times New Roman"/>
          <w:i w:val="0"/>
          <w:iCs w:val="0"/>
          <w:caps w:val="0"/>
          <w:color w:val="202122"/>
          <w:spacing w:val="0"/>
          <w:sz w:val="24"/>
          <w:szCs w:val="24"/>
          <w:shd w:val="clear" w:fill="FFFFFF"/>
        </w:rPr>
        <w:t>).</w:t>
      </w:r>
    </w:p>
    <w:p w14:paraId="2CD88135">
      <w:pPr>
        <w:pStyle w:val="41"/>
        <w:ind w:firstLine="720"/>
        <w:jc w:val="both"/>
        <w:rPr>
          <w:rFonts w:hint="default" w:ascii="Times New Roman" w:hAnsi="Times New Roman" w:eastAsia="sans-serif" w:cs="Times New Roman"/>
          <w:i w:val="0"/>
          <w:iCs w:val="0"/>
          <w:caps w:val="0"/>
          <w:color w:val="202122"/>
          <w:spacing w:val="0"/>
          <w:sz w:val="24"/>
          <w:szCs w:val="24"/>
          <w:shd w:val="clear" w:fill="FFFFFF"/>
        </w:rPr>
      </w:pPr>
      <w:r>
        <w:rPr>
          <w:rFonts w:hint="default" w:ascii="Times New Roman" w:hAnsi="Times New Roman" w:eastAsia="sans-serif" w:cs="Times New Roman"/>
          <w:i w:val="0"/>
          <w:iCs w:val="0"/>
          <w:caps w:val="0"/>
          <w:color w:val="202122"/>
          <w:spacing w:val="0"/>
          <w:sz w:val="24"/>
          <w:szCs w:val="24"/>
          <w:shd w:val="clear" w:fill="FFFFFF"/>
        </w:rPr>
        <w:t>Strămoșul rugbyului este „la soule”, sport practicat pe scară largă în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"https://ro.wikipedia.org/wiki/Fran%C8%9Ba" \o "Franța"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Franța</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începând cu perioada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"https://ro.wikipedia.org/wiki/Evul_Mediu" \o "Evul Mediu"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Evului Mediu</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w:t>
      </w:r>
      <w:r>
        <w:rPr>
          <w:rFonts w:hint="default" w:ascii="Times New Roman" w:hAnsi="Times New Roman" w:eastAsia="sans-serif" w:cs="Times New Roman"/>
          <w:b w:val="0"/>
          <w:bCs w:val="0"/>
          <w:i w:val="0"/>
          <w:iCs w:val="0"/>
          <w:caps w:val="0"/>
          <w:color w:val="3366CC"/>
          <w:spacing w:val="0"/>
          <w:sz w:val="24"/>
          <w:szCs w:val="24"/>
          <w:u w:val="none"/>
          <w:shd w:val="clear" w:fill="FFFFFF"/>
        </w:rPr>
        <w:fldChar w:fldCharType="begin"/>
      </w:r>
      <w:r>
        <w:rPr>
          <w:rFonts w:hint="default" w:ascii="Times New Roman" w:hAnsi="Times New Roman" w:eastAsia="sans-serif" w:cs="Times New Roman"/>
          <w:b w:val="0"/>
          <w:bCs w:val="0"/>
          <w:i w:val="0"/>
          <w:iCs w:val="0"/>
          <w:caps w:val="0"/>
          <w:color w:val="3366CC"/>
          <w:spacing w:val="0"/>
          <w:sz w:val="24"/>
          <w:szCs w:val="24"/>
          <w:u w:val="none"/>
          <w:shd w:val="clear" w:fill="FFFFFF"/>
        </w:rPr>
        <w:instrText xml:space="preserve"> HYPERLINK "https://ro.wikipedia.org/wiki/Rugby" \l "cite_note-2" \o "" </w:instrText>
      </w:r>
      <w:r>
        <w:rPr>
          <w:rFonts w:hint="default" w:ascii="Times New Roman" w:hAnsi="Times New Roman" w:eastAsia="sans-serif" w:cs="Times New Roman"/>
          <w:b w:val="0"/>
          <w:bCs w:val="0"/>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b w:val="0"/>
          <w:bCs w:val="0"/>
          <w:i w:val="0"/>
          <w:iCs w:val="0"/>
          <w:caps w:val="0"/>
          <w:color w:val="3366CC"/>
          <w:spacing w:val="0"/>
          <w:sz w:val="24"/>
          <w:szCs w:val="24"/>
          <w:u w:val="none"/>
          <w:shd w:val="clear" w:fill="FFFFFF"/>
        </w:rPr>
        <w:t>[2]</w:t>
      </w:r>
      <w:r>
        <w:rPr>
          <w:rFonts w:hint="default" w:ascii="Times New Roman" w:hAnsi="Times New Roman" w:eastAsia="sans-serif" w:cs="Times New Roman"/>
          <w:b w:val="0"/>
          <w:bCs w:val="0"/>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Varianta originală a sa a fost inventată pe terenului principalului colegiu din orașul Rugby, situat în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"https://ro.wikipedia.org/wiki/Anglia" \o "Anglia"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Anglia</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Potrivit legendei, în cursul unui meci de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"https://ro.wikipedia.org/wiki/Fotbal" \o "Fotbal"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fotbal</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(care nu trebuie însă confundat cu varianta actuală a sportului desemnat cu acest nume), jucat în anul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"https://ro.wikipedia.org/wiki/1823" \o "1823"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1823</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"https://ro.wikipedia.org/wiki/William_Webb_Ellis" \o "William Webb Ellis"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William Webb Ellis</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elev al acestui colegiu și viitor pastor, a luat în brațe balonul și l-a purtat în spatele liniei porții adverse, deși tradiția cerea ca punctele să fie înscrise cu piciorul. În realitate, originile rugbyului sunt ceva mai complexe. În acea perioadă, fiecare dintre colegiile britanice practicau un joc cu balonul derivat din "la soule". Fiecare colegiu avea propriile sale reguli, iar jocul cu piciorul și cu mâna erau destul de răspândite. Gestul lui William Webb Ellis, de a ține balonul în mâini, într-o fază a jocului în care așa ceva nu era permis, a făcut ca regulile colegiului din Rugby să evolueze progresiv.</w:t>
      </w:r>
    </w:p>
    <w:p w14:paraId="3EAD488F">
      <w:pPr>
        <w:pStyle w:val="41"/>
        <w:ind w:firstLine="720"/>
        <w:jc w:val="both"/>
        <w:rPr>
          <w:rFonts w:hint="default" w:ascii="Times New Roman" w:hAnsi="Times New Roman" w:cs="Times New Roman"/>
          <w:color w:val="000000" w:themeColor="text1"/>
          <w:sz w:val="24"/>
          <w:szCs w:val="24"/>
          <w:lang w:val="ro-RO"/>
          <w14:textFill>
            <w14:solidFill>
              <w14:schemeClr w14:val="tx1"/>
            </w14:solidFill>
          </w14:textFill>
        </w:rPr>
      </w:pPr>
      <w:r>
        <w:rPr>
          <w:rFonts w:ascii="Times New Roman" w:hAnsi="Times New Roman" w:cs="Times New Roman"/>
          <w:color w:val="000000" w:themeColor="text1"/>
          <w:sz w:val="24"/>
          <w:szCs w:val="24"/>
          <w14:textFill>
            <w14:solidFill>
              <w14:schemeClr w14:val="tx1"/>
            </w14:solidFill>
          </w14:textFill>
        </w:rPr>
        <w:t xml:space="preserve">Sectie de nivel </w:t>
      </w:r>
      <w:r>
        <w:rPr>
          <w:rFonts w:hint="default" w:ascii="Times New Roman" w:hAnsi="Times New Roman" w:cs="Times New Roman"/>
          <w:color w:val="000000" w:themeColor="text1"/>
          <w:sz w:val="24"/>
          <w:szCs w:val="24"/>
          <w:lang w:val="ro-RO"/>
          <w14:textFill>
            <w14:solidFill>
              <w14:schemeClr w14:val="tx1"/>
            </w14:solidFill>
          </w14:textFill>
        </w:rPr>
        <w:t>ne</w:t>
      </w:r>
      <w:r>
        <w:rPr>
          <w:rFonts w:ascii="Times New Roman" w:hAnsi="Times New Roman" w:cs="Times New Roman"/>
          <w:color w:val="000000" w:themeColor="text1"/>
          <w:sz w:val="24"/>
          <w:szCs w:val="24"/>
          <w14:textFill>
            <w14:solidFill>
              <w14:schemeClr w14:val="tx1"/>
            </w14:solidFill>
          </w14:textFill>
        </w:rPr>
        <w:t>olimpic</w:t>
      </w:r>
      <w:r>
        <w:rPr>
          <w:rFonts w:hint="default" w:ascii="Times New Roman" w:hAnsi="Times New Roman" w:cs="Times New Roman"/>
          <w:color w:val="000000" w:themeColor="text1"/>
          <w:sz w:val="24"/>
          <w:szCs w:val="24"/>
          <w:lang w:val="ro-RO"/>
          <w14:textFill>
            <w14:solidFill>
              <w14:schemeClr w14:val="tx1"/>
            </w14:solidFill>
          </w14:textFill>
        </w:rPr>
        <w:t xml:space="preserve"> (Rugby 15) terminand Campionatul pe locul V DNS  Pay Out </w:t>
      </w:r>
      <w:r>
        <w:rPr>
          <w:rFonts w:ascii="Times New Roman" w:hAnsi="Times New Roman" w:cs="Times New Roman"/>
          <w:color w:val="000000" w:themeColor="text1"/>
          <w:sz w:val="24"/>
          <w:szCs w:val="24"/>
          <w14:textFill>
            <w14:solidFill>
              <w14:schemeClr w14:val="tx1"/>
            </w14:solidFill>
          </w14:textFill>
        </w:rPr>
        <w:t xml:space="preserve"> avand </w:t>
      </w:r>
      <w:r>
        <w:rPr>
          <w:rFonts w:hint="default" w:ascii="Times New Roman" w:hAnsi="Times New Roman" w:cs="Times New Roman"/>
          <w:color w:val="000000" w:themeColor="text1"/>
          <w:sz w:val="24"/>
          <w:szCs w:val="24"/>
          <w:lang w:val="ro-RO"/>
          <w14:textFill>
            <w14:solidFill>
              <w14:schemeClr w14:val="tx1"/>
            </w14:solidFill>
          </w14:textFill>
        </w:rPr>
        <w:t xml:space="preserve">43 </w:t>
      </w:r>
      <w:r>
        <w:rPr>
          <w:rFonts w:ascii="Times New Roman" w:hAnsi="Times New Roman" w:cs="Times New Roman"/>
          <w:color w:val="000000" w:themeColor="text1"/>
          <w:sz w:val="24"/>
          <w:szCs w:val="24"/>
          <w14:textFill>
            <w14:solidFill>
              <w14:schemeClr w14:val="tx1"/>
            </w14:solidFill>
          </w14:textFill>
        </w:rPr>
        <w:t xml:space="preserve"> de sportivi legitimati, sub indrumarea antr</w:t>
      </w:r>
      <w:r>
        <w:rPr>
          <w:rFonts w:hint="default" w:ascii="Times New Roman" w:hAnsi="Times New Roman" w:cs="Times New Roman"/>
          <w:color w:val="000000" w:themeColor="text1"/>
          <w:sz w:val="24"/>
          <w:szCs w:val="24"/>
          <w:lang w:val="ro-RO"/>
          <w14:textFill>
            <w14:solidFill>
              <w14:schemeClr w14:val="tx1"/>
            </w14:solidFill>
          </w14:textFill>
        </w:rPr>
        <w:t>enorilor Cretuleac Marce lsi Conache Vasile.</w:t>
      </w:r>
    </w:p>
    <w:p w14:paraId="70017F12">
      <w:pPr>
        <w:pStyle w:val="41"/>
        <w:ind w:firstLine="720"/>
        <w:jc w:val="both"/>
        <w:rPr>
          <w:rFonts w:hint="default" w:ascii="Times New Roman" w:hAnsi="Times New Roman" w:cs="Times New Roman"/>
          <w:color w:val="000000" w:themeColor="text1"/>
          <w:sz w:val="24"/>
          <w:szCs w:val="24"/>
          <w:lang w:val="ro-RO"/>
          <w14:textFill>
            <w14:solidFill>
              <w14:schemeClr w14:val="tx1"/>
            </w14:solidFill>
          </w14:textFill>
        </w:rPr>
      </w:pPr>
      <w:r>
        <w:rPr>
          <w:rFonts w:hint="default" w:ascii="Times New Roman" w:hAnsi="Times New Roman" w:cs="Times New Roman"/>
          <w:color w:val="000000" w:themeColor="text1"/>
          <w:sz w:val="24"/>
          <w:szCs w:val="24"/>
          <w:lang w:val="ro-RO"/>
          <w14:textFill>
            <w14:solidFill>
              <w14:schemeClr w14:val="tx1"/>
            </w14:solidFill>
          </w14:textFill>
        </w:rPr>
        <w:t>Sectia isi desfasoara activitea in Complexul Sportiv Unirea.</w:t>
      </w:r>
    </w:p>
    <w:p w14:paraId="64AA5C42">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76043FFA">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67D31D01">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0E28E8E8">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62365B72">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783AC57B">
      <w:pPr>
        <w:tabs>
          <w:tab w:val="left" w:pos="6072"/>
        </w:tabs>
        <w:spacing w:after="0"/>
        <w:jc w:val="both"/>
        <w:rPr>
          <w:rFonts w:ascii="Times New Roman" w:hAnsi="Times New Roman" w:cs="Times New Roman"/>
          <w:color w:val="000000" w:themeColor="text1"/>
          <w:sz w:val="24"/>
          <w:szCs w:val="24"/>
          <w14:textFill>
            <w14:solidFill>
              <w14:schemeClr w14:val="tx1"/>
            </w14:solidFill>
          </w14:textFill>
        </w:rPr>
      </w:pPr>
    </w:p>
    <w:p w14:paraId="1A15E32E">
      <w:pPr>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TIR ARC</w:t>
      </w:r>
    </w:p>
    <w:p w14:paraId="79C481E0">
      <w:pPr>
        <w:pStyle w:val="41"/>
        <w:bidi w:val="0"/>
        <w:ind w:firstLine="600" w:firstLineChars="250"/>
        <w:rPr>
          <w:rFonts w:hint="default" w:ascii="Times New Roman" w:hAnsi="Times New Roman" w:cs="Times New Roman"/>
          <w:sz w:val="24"/>
          <w:szCs w:val="24"/>
        </w:rPr>
      </w:pPr>
      <w:r>
        <w:rPr>
          <w:rFonts w:hint="default" w:ascii="Times New Roman" w:hAnsi="Times New Roman" w:cs="Times New Roman"/>
          <w:sz w:val="24"/>
          <w:szCs w:val="24"/>
        </w:rPr>
        <w:t>Tirul cu arcul este arta, tehnica sau abilitatea de a propulsa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"https://ro.wikipedia.org/wiki/S%C4%83geat%C4%83" \o "Săgeată"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săgeți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folosind un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"https://ro.wikipedia.org/wiki/Arc_(arm%C4%83)" \o "Arc (armă)"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arc</w:t>
      </w:r>
      <w:r>
        <w:rPr>
          <w:rFonts w:hint="default" w:ascii="Times New Roman" w:hAnsi="Times New Roman" w:cs="Times New Roman"/>
          <w:sz w:val="24"/>
          <w:szCs w:val="24"/>
        </w:rPr>
        <w:fldChar w:fldCharType="end"/>
      </w:r>
      <w:r>
        <w:rPr>
          <w:rFonts w:hint="default" w:ascii="Times New Roman" w:hAnsi="Times New Roman" w:cs="Times New Roman"/>
          <w:sz w:val="24"/>
          <w:szCs w:val="24"/>
        </w:rPr>
        <w:t>. Din punct de vedere istoric, tirul cu arcul a fost folosit pentru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"https://ro.wikipedia.org/wiki/V%C3%A2n%C4%83toare" \o "Vânătoare"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vânătoare</w:t>
      </w:r>
      <w:r>
        <w:rPr>
          <w:rFonts w:hint="default" w:ascii="Times New Roman" w:hAnsi="Times New Roman" w:cs="Times New Roman"/>
          <w:sz w:val="24"/>
          <w:szCs w:val="24"/>
        </w:rPr>
        <w:fldChar w:fldCharType="end"/>
      </w:r>
      <w:r>
        <w:rPr>
          <w:rFonts w:hint="default" w:ascii="Times New Roman" w:hAnsi="Times New Roman" w:cs="Times New Roman"/>
          <w:sz w:val="24"/>
          <w:szCs w:val="24"/>
        </w:rPr>
        <w:t> și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"https://ro.wikipedia.org/wiki/Lupt%C4%83" \o "Luptă"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luptă</w:t>
      </w:r>
      <w:r>
        <w:rPr>
          <w:rFonts w:hint="default" w:ascii="Times New Roman" w:hAnsi="Times New Roman" w:cs="Times New Roman"/>
          <w:sz w:val="24"/>
          <w:szCs w:val="24"/>
        </w:rPr>
        <w:fldChar w:fldCharType="end"/>
      </w:r>
      <w:r>
        <w:rPr>
          <w:rFonts w:hint="default" w:ascii="Times New Roman" w:hAnsi="Times New Roman" w:cs="Times New Roman"/>
          <w:sz w:val="24"/>
          <w:szCs w:val="24"/>
        </w:rPr>
        <w:t>, iar în timpurile moderne, utilizarea sa principală este în activitățile de agrement și în sport. În Japonia tirul cu arcul a devenit o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"https://ro.wikipedia.org/wiki/Art%C4%83_mar%C8%9Bial%C4%83" \o "Artă marțială"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artă marțială</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"https://ro.wikipedia.org/wiki/Kyudo" \o "Kyudo"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kyudo</w:t>
      </w:r>
      <w:r>
        <w:rPr>
          <w:rFonts w:hint="default" w:ascii="Times New Roman" w:hAnsi="Times New Roman" w:cs="Times New Roman"/>
          <w:sz w:val="24"/>
          <w:szCs w:val="24"/>
        </w:rPr>
        <w:fldChar w:fldCharType="end"/>
      </w:r>
      <w:r>
        <w:rPr>
          <w:rFonts w:hint="default" w:ascii="Times New Roman" w:hAnsi="Times New Roman" w:cs="Times New Roman"/>
          <w:sz w:val="24"/>
          <w:szCs w:val="24"/>
        </w:rPr>
        <w:t>. Varianta occidentală a devenit un sport olimpic. Este sportul național 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"https://ro.wikipedia.org/wiki/Bhutan" \o "Bhutan"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Bhutan</w:t>
      </w:r>
      <w:r>
        <w:rPr>
          <w:rFonts w:hint="default" w:ascii="Times New Roman" w:hAnsi="Times New Roman" w:cs="Times New Roman"/>
          <w:sz w:val="24"/>
          <w:szCs w:val="24"/>
        </w:rPr>
        <w:fldChar w:fldCharType="end"/>
      </w:r>
      <w:r>
        <w:rPr>
          <w:rFonts w:hint="default" w:ascii="Times New Roman" w:hAnsi="Times New Roman" w:cs="Times New Roman"/>
          <w:sz w:val="24"/>
          <w:szCs w:val="24"/>
        </w:rPr>
        <w:t>.</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"https://ro.wikipedia.org/wiki/Tir_cu_arcul" \l "cite_note-1"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w:t>
      </w:r>
      <w:r>
        <w:rPr>
          <w:rFonts w:hint="default" w:ascii="Times New Roman" w:hAnsi="Times New Roman" w:cs="Times New Roman"/>
          <w:sz w:val="24"/>
          <w:szCs w:val="24"/>
        </w:rPr>
        <w:fldChar w:fldCharType="end"/>
      </w:r>
      <w:r>
        <w:rPr>
          <w:rFonts w:hint="default" w:ascii="Times New Roman" w:hAnsi="Times New Roman" w:cs="Times New Roman"/>
          <w:sz w:val="24"/>
          <w:szCs w:val="24"/>
        </w:rPr>
        <w:t>Data apariției a arcului nu este cunoscută cu certitudine. Folosirea arcului și a săgeților este bine atestată spre sfârșitul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"https://ro.wikipedia.org/wiki/Paleolitic" \o "Paleolitic"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Paleoliticului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superior.</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"https://ro.wikipedia.org/wiki/Tir_cu_arcul" \l "cite_note-SDLG-2"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b w:val="0"/>
          <w:bCs w:val="0"/>
          <w:i w:val="0"/>
          <w:iCs w:val="0"/>
          <w:caps w:val="0"/>
          <w:color w:val="3366CC"/>
          <w:spacing w:val="0"/>
          <w:sz w:val="24"/>
          <w:szCs w:val="24"/>
          <w:u w:val="none"/>
          <w:shd w:val="clear" w:fill="FFFFFF"/>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Fragmente de arcuri descoperite la Stellmor, lângă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"https://ro.wikipedia.org/wiki/Hamburg" \o "Hamburg"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Hamburg</w:t>
      </w:r>
      <w:r>
        <w:rPr>
          <w:rFonts w:hint="default" w:ascii="Times New Roman" w:hAnsi="Times New Roman" w:cs="Times New Roman"/>
          <w:sz w:val="24"/>
          <w:szCs w:val="24"/>
        </w:rPr>
        <w:fldChar w:fldCharType="end"/>
      </w:r>
      <w:r>
        <w:rPr>
          <w:rFonts w:hint="default" w:ascii="Times New Roman" w:hAnsi="Times New Roman" w:cs="Times New Roman"/>
          <w:sz w:val="24"/>
          <w:szCs w:val="24"/>
        </w:rPr>
        <w:t> 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"https://ro.wikipedia.org/wiki/Germania" \o "Germania"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Germania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au fost datate din perioada ahrensburgienă, ca. 8.000 î. Hr. Erau însoțite de o sută săgeți, cu lungime aproximativ de 85–100 cm, cu un ampenaj și cealaltă extremitate despicată pentru a fi fixat un vârf de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"https://ro.wikipedia.org/wiki/Silex" \o "Silex"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silex</w:t>
      </w:r>
      <w:r>
        <w:rPr>
          <w:rFonts w:hint="default" w:ascii="Times New Roman" w:hAnsi="Times New Roman" w:cs="Times New Roman"/>
          <w:sz w:val="24"/>
          <w:szCs w:val="24"/>
        </w:rPr>
        <w:fldChar w:fldCharType="end"/>
      </w:r>
      <w:r>
        <w:rPr>
          <w:rFonts w:hint="default" w:ascii="Times New Roman" w:hAnsi="Times New Roman" w:cs="Times New Roman"/>
          <w:sz w:val="24"/>
          <w:szCs w:val="24"/>
        </w:rPr>
        <w:t>.</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"https://ro.wikipedia.org/wiki/Tir_cu_arcul" \l "cite_note-SDLG-2"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b w:val="0"/>
          <w:bCs w:val="0"/>
          <w:i w:val="0"/>
          <w:iCs w:val="0"/>
          <w:caps w:val="0"/>
          <w:color w:val="3366CC"/>
          <w:spacing w:val="0"/>
          <w:sz w:val="24"/>
          <w:szCs w:val="24"/>
          <w:u w:val="none"/>
          <w:shd w:val="clear" w:fill="FFFFFF"/>
        </w:rPr>
        <w:t>[2]</w:t>
      </w:r>
      <w:r>
        <w:rPr>
          <w:rFonts w:hint="default" w:ascii="Times New Roman" w:hAnsi="Times New Roman" w:cs="Times New Roman"/>
          <w:sz w:val="24"/>
          <w:szCs w:val="24"/>
        </w:rPr>
        <w:fldChar w:fldCharType="end"/>
      </w:r>
      <w:r>
        <w:rPr>
          <w:rFonts w:hint="default" w:ascii="Times New Roman" w:hAnsi="Times New Roman" w:cs="Times New Roman"/>
          <w:sz w:val="24"/>
          <w:szCs w:val="24"/>
        </w:rPr>
        <w:t> Primele arcuri complete, care datează din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"https://ro.wikipedia.org/wiki/Mezolitic" \o "Mezolitic"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Mezoliticul</w:t>
      </w:r>
      <w:r>
        <w:rPr>
          <w:rFonts w:hint="default" w:ascii="Times New Roman" w:hAnsi="Times New Roman" w:cs="Times New Roman"/>
          <w:sz w:val="24"/>
          <w:szCs w:val="24"/>
        </w:rPr>
        <w:fldChar w:fldCharType="end"/>
      </w:r>
      <w:r>
        <w:rPr>
          <w:rFonts w:hint="default" w:ascii="Times New Roman" w:hAnsi="Times New Roman" w:cs="Times New Roman"/>
          <w:sz w:val="24"/>
          <w:szCs w:val="24"/>
        </w:rPr>
        <w:t>, au fost găsite în turbăriile din Scandinavia sau din nordul Rusiei, lemnul păstrându-se în mâl.</w:t>
      </w:r>
    </w:p>
    <w:p w14:paraId="2D1BABC3">
      <w:pPr>
        <w:pStyle w:val="41"/>
        <w:bidi w:val="0"/>
        <w:ind w:firstLine="360" w:firstLineChars="150"/>
        <w:rPr>
          <w:rFonts w:hint="default" w:ascii="Times New Roman" w:hAnsi="Times New Roman" w:cs="Times New Roman"/>
          <w:sz w:val="24"/>
          <w:szCs w:val="24"/>
        </w:rPr>
      </w:pPr>
      <w:r>
        <w:rPr>
          <w:rFonts w:hint="default" w:ascii="Times New Roman" w:hAnsi="Times New Roman" w:cs="Times New Roman"/>
          <w:sz w:val="24"/>
          <w:szCs w:val="24"/>
        </w:rPr>
        <w:t>Arcul a fost arma preferată 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"https://ro.wikipedia.org/wiki/Levant" \o "Levant"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Levantul</w:t>
      </w:r>
      <w:r>
        <w:rPr>
          <w:rFonts w:hint="default" w:ascii="Times New Roman" w:hAnsi="Times New Roman" w:cs="Times New Roman"/>
          <w:sz w:val="24"/>
          <w:szCs w:val="24"/>
        </w:rPr>
        <w:fldChar w:fldCharType="end"/>
      </w:r>
      <w:r>
        <w:rPr>
          <w:rFonts w:hint="default" w:ascii="Times New Roman" w:hAnsi="Times New Roman" w:cs="Times New Roman"/>
          <w:sz w:val="24"/>
          <w:szCs w:val="24"/>
        </w:rPr>
        <w:t>,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"https://ro.wikipedia.org/wiki/Anatolia" \o "Anatolia"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Anatolia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și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"https://ro.wikipedia.org/wiki/Egipt" \o "Egipt"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Egipt</w:t>
      </w:r>
      <w:r>
        <w:rPr>
          <w:rFonts w:hint="default" w:ascii="Times New Roman" w:hAnsi="Times New Roman" w:cs="Times New Roman"/>
          <w:sz w:val="24"/>
          <w:szCs w:val="24"/>
        </w:rPr>
        <w:fldChar w:fldCharType="end"/>
      </w:r>
      <w:r>
        <w:rPr>
          <w:rFonts w:hint="default" w:ascii="Times New Roman" w:hAnsi="Times New Roman" w:cs="Times New Roman"/>
          <w:sz w:val="24"/>
          <w:szCs w:val="24"/>
        </w:rPr>
        <w:t> pe întreaga durată 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"https://ro.wikipedia.org/wiki/Neolitic" \o "Neolitic"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Neoliticului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în principal pentru vânătoare, în timp ce a fost folosit pentru război în Europa încă din acea perioadă. 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"https://ro.wikipedia.org/wiki/Egipt" \o "Egipt"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Egipt</w:t>
      </w:r>
      <w:r>
        <w:rPr>
          <w:rFonts w:hint="default" w:ascii="Times New Roman" w:hAnsi="Times New Roman" w:cs="Times New Roman"/>
          <w:sz w:val="24"/>
          <w:szCs w:val="24"/>
        </w:rPr>
        <w:fldChar w:fldCharType="end"/>
      </w:r>
      <w:r>
        <w:rPr>
          <w:rFonts w:hint="default" w:ascii="Times New Roman" w:hAnsi="Times New Roman" w:cs="Times New Roman"/>
          <w:sz w:val="24"/>
          <w:szCs w:val="24"/>
        </w:rPr>
        <w:t>, a fost folosit de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"https://ro.wikipedia.org/wiki/Egiptul_Predinastic" \o "Egiptul Predinastic"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perioada predinastică</w:t>
      </w:r>
      <w:r>
        <w:rPr>
          <w:rFonts w:hint="default" w:ascii="Times New Roman" w:hAnsi="Times New Roman" w:cs="Times New Roman"/>
          <w:sz w:val="24"/>
          <w:szCs w:val="24"/>
        </w:rPr>
        <w:fldChar w:fldCharType="end"/>
      </w:r>
      <w:r>
        <w:rPr>
          <w:rFonts w:hint="default" w:ascii="Times New Roman" w:hAnsi="Times New Roman" w:cs="Times New Roman"/>
          <w:sz w:val="24"/>
          <w:szCs w:val="24"/>
        </w:rPr>
        <w:t>, cum o atestă descoperiri arheologice și reprezentările figurate. În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"https://ro.wikipedia.org/wiki/Secolul_al_VIII-lea_%C3%AE.Hr." \o "Secolul al VIII-lea î.Hr."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secolul al VIII-lea î.Hr.</w:t>
      </w:r>
      <w:r>
        <w:rPr>
          <w:rFonts w:hint="default" w:ascii="Times New Roman" w:hAnsi="Times New Roman" w:cs="Times New Roman"/>
          <w:sz w:val="24"/>
          <w:szCs w:val="24"/>
        </w:rPr>
        <w:fldChar w:fldCharType="end"/>
      </w:r>
      <w:r>
        <w:rPr>
          <w:rFonts w:hint="default" w:ascii="Times New Roman" w:hAnsi="Times New Roman" w:cs="Times New Roman"/>
          <w:sz w:val="24"/>
          <w:szCs w:val="24"/>
        </w:rPr>
        <w:t> a apărut forma scurtă, compozită și recurbată, folosită printre altele de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"https://ro.wikipedia.org/wiki/Per%C8%99i" \o "Perși"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perșii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și de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"https://ro.wikipedia.org/wiki/Sci%C8%9Bi" \o "Sciți"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sciții</w:t>
      </w:r>
      <w:r>
        <w:rPr>
          <w:rFonts w:hint="default" w:ascii="Times New Roman" w:hAnsi="Times New Roman" w:cs="Times New Roman"/>
          <w:sz w:val="24"/>
          <w:szCs w:val="24"/>
        </w:rPr>
        <w:fldChar w:fldCharType="end"/>
      </w:r>
      <w:r>
        <w:rPr>
          <w:rFonts w:hint="default" w:ascii="Times New Roman" w:hAnsi="Times New Roman" w:cs="Times New Roman"/>
          <w:sz w:val="24"/>
          <w:szCs w:val="24"/>
        </w:rPr>
        <w:t>. Nu a fost niciodată o componentă importantă a armatelor din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"https://ro.wikipedia.org/wiki/Grecia_antic%C4%83" \o "Grecia antică"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Grecia antică</w:t>
      </w:r>
      <w:r>
        <w:rPr>
          <w:rFonts w:hint="default" w:ascii="Times New Roman" w:hAnsi="Times New Roman" w:cs="Times New Roman"/>
          <w:sz w:val="24"/>
          <w:szCs w:val="24"/>
        </w:rPr>
        <w:fldChar w:fldCharType="end"/>
      </w:r>
      <w:r>
        <w:rPr>
          <w:rFonts w:hint="default" w:ascii="Times New Roman" w:hAnsi="Times New Roman" w:cs="Times New Roman"/>
          <w:sz w:val="24"/>
          <w:szCs w:val="24"/>
        </w:rPr>
        <w:t> în perioadă clasică, pentru ca reprezenta numai o amenințare slabă pentru armura grea unui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"https://ro.wikipedia.org/wiki/Hoplit" \o "Hoplit"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hoplit</w:t>
      </w:r>
      <w:r>
        <w:rPr>
          <w:rFonts w:hint="default" w:ascii="Times New Roman" w:hAnsi="Times New Roman" w:cs="Times New Roman"/>
          <w:sz w:val="24"/>
          <w:szCs w:val="24"/>
        </w:rPr>
        <w:fldChar w:fldCharType="end"/>
      </w:r>
      <w:r>
        <w:rPr>
          <w:rFonts w:hint="default" w:ascii="Times New Roman" w:hAnsi="Times New Roman" w:cs="Times New Roman"/>
          <w:sz w:val="24"/>
          <w:szCs w:val="24"/>
        </w:rPr>
        <w:t>.</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"https://ro.wikipedia.org/wiki/Tir_cu_arcul" \l "cite_note-3"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b w:val="0"/>
          <w:bCs w:val="0"/>
          <w:i w:val="0"/>
          <w:iCs w:val="0"/>
          <w:caps w:val="0"/>
          <w:color w:val="3366CC"/>
          <w:spacing w:val="0"/>
          <w:sz w:val="24"/>
          <w:szCs w:val="24"/>
          <w:u w:val="none"/>
          <w:shd w:val="clear" w:fill="FFFFFF"/>
        </w:rPr>
        <w:t>[3]</w:t>
      </w:r>
      <w:r>
        <w:rPr>
          <w:rFonts w:hint="default" w:ascii="Times New Roman" w:hAnsi="Times New Roman" w:cs="Times New Roman"/>
          <w:sz w:val="24"/>
          <w:szCs w:val="24"/>
        </w:rPr>
        <w:fldChar w:fldCharType="end"/>
      </w:r>
      <w:r>
        <w:rPr>
          <w:rFonts w:hint="default" w:ascii="Times New Roman" w:hAnsi="Times New Roman" w:cs="Times New Roman"/>
          <w:sz w:val="24"/>
          <w:szCs w:val="24"/>
        </w:rPr>
        <w:t> Totuși, a fost folosit de orașe din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"https://ro.wikipedia.org/wiki/Creta" \o "Creta"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Creta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și de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"https://ro.wikipedia.org/wiki/Atena" \o "Atena"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Atena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în complementaritate cu falanga. La sfârșitul antichității, arcul compozit a fost arma principală 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"https://ro.wikipedia.org/wiki/Huni" \o "Huni"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hunilor</w:t>
      </w:r>
      <w:r>
        <w:rPr>
          <w:rFonts w:hint="default" w:ascii="Times New Roman" w:hAnsi="Times New Roman" w:cs="Times New Roman"/>
          <w:sz w:val="24"/>
          <w:szCs w:val="24"/>
        </w:rPr>
        <w:fldChar w:fldCharType="end"/>
      </w:r>
      <w:r>
        <w:rPr>
          <w:rFonts w:hint="default" w:ascii="Times New Roman" w:hAnsi="Times New Roman" w:cs="Times New Roman"/>
          <w:sz w:val="24"/>
          <w:szCs w:val="24"/>
        </w:rPr>
        <w:t>, pe care le foloseaDupă dezvoltarea artileriei cu praf de pușcă (ca. 1430–1440 în Europa și în sfârșitul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"https://ro.wikipedia.org/wiki/Secolul_al_XVIII-lea" \o "Secolul al XVIII-lea"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secolului al XVIII-lea</w:t>
      </w:r>
      <w:r>
        <w:rPr>
          <w:rFonts w:hint="default" w:ascii="Times New Roman" w:hAnsi="Times New Roman" w:cs="Times New Roman"/>
          <w:sz w:val="24"/>
          <w:szCs w:val="24"/>
        </w:rPr>
        <w:fldChar w:fldCharType="end"/>
      </w:r>
      <w:r>
        <w:rPr>
          <w:rFonts w:hint="default" w:ascii="Times New Roman" w:hAnsi="Times New Roman" w:cs="Times New Roman"/>
          <w:sz w:val="24"/>
          <w:szCs w:val="24"/>
        </w:rPr>
        <w:t> în Americii) arcul și-a pierdut destinația militară. A rămas o activate de agrement, în special la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"https://ro.wikipedia.org/wiki/V%C3%A2n%C4%83toare" \o "Vânătoare" </w:instrText>
      </w:r>
      <w:r>
        <w:rPr>
          <w:rFonts w:hint="default" w:ascii="Times New Roman" w:hAnsi="Times New Roman" w:cs="Times New Roman"/>
          <w:sz w:val="24"/>
          <w:szCs w:val="24"/>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vânătoare</w:t>
      </w:r>
      <w:r>
        <w:rPr>
          <w:rFonts w:hint="default" w:ascii="Times New Roman" w:hAnsi="Times New Roman" w:cs="Times New Roman"/>
          <w:sz w:val="24"/>
          <w:szCs w:val="24"/>
        </w:rPr>
        <w:fldChar w:fldCharType="end"/>
      </w:r>
      <w:r>
        <w:rPr>
          <w:rFonts w:hint="default" w:ascii="Times New Roman" w:hAnsi="Times New Roman" w:cs="Times New Roman"/>
          <w:sz w:val="24"/>
          <w:szCs w:val="24"/>
        </w:rPr>
        <w:t xml:space="preserve">, și un sport. </w:t>
      </w:r>
    </w:p>
    <w:p w14:paraId="2785575C">
      <w:pPr>
        <w:pStyle w:val="41"/>
        <w:bidi w:val="0"/>
        <w:ind w:firstLine="600" w:firstLineChars="250"/>
        <w:rPr>
          <w:rFonts w:hint="default" w:ascii="Times New Roman" w:hAnsi="Times New Roman" w:cs="Times New Roman"/>
          <w:sz w:val="24"/>
          <w:szCs w:val="24"/>
          <w:lang w:val="ro-RO"/>
        </w:rPr>
      </w:pPr>
      <w:r>
        <w:rPr>
          <w:rFonts w:hint="default" w:ascii="Times New Roman" w:hAnsi="Times New Roman" w:cs="Times New Roman"/>
          <w:sz w:val="24"/>
          <w:szCs w:val="24"/>
          <w:lang w:val="ro-RO"/>
        </w:rPr>
        <w:t>Tir cu arcul este o s</w:t>
      </w:r>
      <w:r>
        <w:rPr>
          <w:rFonts w:hint="default" w:ascii="Times New Roman" w:hAnsi="Times New Roman" w:cs="Times New Roman"/>
          <w:sz w:val="24"/>
          <w:szCs w:val="24"/>
        </w:rPr>
        <w:t xml:space="preserve">ectie de nivel olimpic, cu rezultate la Campionatele Nationale avand </w:t>
      </w:r>
      <w:r>
        <w:rPr>
          <w:rFonts w:hint="default" w:ascii="Times New Roman" w:hAnsi="Times New Roman" w:cs="Times New Roman"/>
          <w:sz w:val="24"/>
          <w:szCs w:val="24"/>
          <w:lang w:val="ro-RO"/>
        </w:rPr>
        <w:t>13</w:t>
      </w:r>
      <w:r>
        <w:rPr>
          <w:rFonts w:hint="default" w:ascii="Times New Roman" w:hAnsi="Times New Roman" w:cs="Times New Roman"/>
          <w:sz w:val="24"/>
          <w:szCs w:val="24"/>
        </w:rPr>
        <w:t xml:space="preserve"> de sportivi legitimati, sub indrumarea antren</w:t>
      </w:r>
      <w:r>
        <w:rPr>
          <w:rFonts w:hint="default" w:ascii="Times New Roman" w:hAnsi="Times New Roman" w:cs="Times New Roman"/>
          <w:sz w:val="24"/>
          <w:szCs w:val="24"/>
          <w:lang w:val="ro-RO"/>
        </w:rPr>
        <w:t xml:space="preserve">oarei Covaliu Ioana, desfasurandu-si activitatea la CSS Radauti. </w:t>
      </w:r>
    </w:p>
    <w:p w14:paraId="76FF29B7">
      <w:pPr>
        <w:pStyle w:val="41"/>
        <w:bidi w:val="0"/>
        <w:rPr>
          <w:rFonts w:hint="default" w:ascii="Times New Roman" w:hAnsi="Times New Roman" w:cs="Times New Roman"/>
          <w:sz w:val="24"/>
          <w:szCs w:val="24"/>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924"/>
        <w:gridCol w:w="1650"/>
        <w:gridCol w:w="3015"/>
        <w:gridCol w:w="1335"/>
        <w:gridCol w:w="1275"/>
        <w:gridCol w:w="1560"/>
        <w:gridCol w:w="1103"/>
        <w:gridCol w:w="1769"/>
      </w:tblGrid>
      <w:tr w14:paraId="69E1B1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544" w:type="dxa"/>
          </w:tcPr>
          <w:p w14:paraId="2E23CA0C">
            <w:pPr>
              <w:pStyle w:val="41"/>
              <w:bidi w:val="0"/>
              <w:jc w:val="center"/>
              <w:rPr>
                <w:rFonts w:hint="default"/>
                <w:lang w:val="ro-RO"/>
              </w:rPr>
            </w:pPr>
            <w:r>
              <w:rPr>
                <w:rFonts w:hint="default"/>
                <w:lang w:val="ro-RO"/>
              </w:rPr>
              <w:t>Nr.</w:t>
            </w:r>
          </w:p>
          <w:p w14:paraId="2AEFB4AC">
            <w:pPr>
              <w:pStyle w:val="41"/>
              <w:bidi w:val="0"/>
              <w:jc w:val="center"/>
              <w:rPr>
                <w:rFonts w:hint="default"/>
                <w:lang w:val="ro-RO"/>
              </w:rPr>
            </w:pPr>
            <w:r>
              <w:rPr>
                <w:rFonts w:hint="default"/>
                <w:lang w:val="ro-RO"/>
              </w:rPr>
              <w:t>crt</w:t>
            </w:r>
          </w:p>
        </w:tc>
        <w:tc>
          <w:tcPr>
            <w:tcW w:w="1924" w:type="dxa"/>
          </w:tcPr>
          <w:p w14:paraId="523538F2">
            <w:pPr>
              <w:pStyle w:val="41"/>
              <w:bidi w:val="0"/>
              <w:jc w:val="center"/>
              <w:rPr>
                <w:rFonts w:hint="default"/>
                <w:lang w:val="ro-RO"/>
              </w:rPr>
            </w:pPr>
            <w:r>
              <w:rPr>
                <w:rFonts w:hint="default"/>
                <w:lang w:val="ro-RO"/>
              </w:rPr>
              <w:t>Sportivi</w:t>
            </w:r>
          </w:p>
          <w:p w14:paraId="60F4E0C6">
            <w:pPr>
              <w:pStyle w:val="41"/>
              <w:bidi w:val="0"/>
              <w:jc w:val="center"/>
              <w:rPr>
                <w:rFonts w:hint="default"/>
                <w:lang w:val="ro-RO"/>
              </w:rPr>
            </w:pPr>
            <w:r>
              <w:rPr>
                <w:rFonts w:hint="default"/>
                <w:lang w:val="ro-RO"/>
              </w:rPr>
              <w:t>Nume si prenume</w:t>
            </w:r>
          </w:p>
        </w:tc>
        <w:tc>
          <w:tcPr>
            <w:tcW w:w="1650" w:type="dxa"/>
          </w:tcPr>
          <w:p w14:paraId="0C1A64C7">
            <w:pPr>
              <w:pStyle w:val="41"/>
              <w:bidi w:val="0"/>
              <w:jc w:val="center"/>
              <w:rPr>
                <w:rFonts w:hint="default"/>
                <w:lang w:val="ro-RO"/>
              </w:rPr>
            </w:pPr>
            <w:r>
              <w:rPr>
                <w:rFonts w:hint="default"/>
                <w:lang w:val="ro-RO"/>
              </w:rPr>
              <w:t>Antrenor</w:t>
            </w:r>
          </w:p>
        </w:tc>
        <w:tc>
          <w:tcPr>
            <w:tcW w:w="3015" w:type="dxa"/>
          </w:tcPr>
          <w:p w14:paraId="42DDD89F">
            <w:pPr>
              <w:pStyle w:val="41"/>
              <w:bidi w:val="0"/>
              <w:jc w:val="center"/>
              <w:rPr>
                <w:rFonts w:hint="default"/>
                <w:lang w:val="ro-RO"/>
              </w:rPr>
            </w:pPr>
            <w:r>
              <w:rPr>
                <w:rFonts w:hint="default"/>
                <w:lang w:val="ro-RO"/>
              </w:rPr>
              <w:t>Competitie/data</w:t>
            </w:r>
          </w:p>
          <w:p w14:paraId="722707E2">
            <w:pPr>
              <w:pStyle w:val="41"/>
              <w:bidi w:val="0"/>
              <w:jc w:val="center"/>
              <w:rPr>
                <w:rFonts w:hint="default"/>
                <w:lang w:val="ro-RO"/>
              </w:rPr>
            </w:pPr>
            <w:r>
              <w:rPr>
                <w:rFonts w:hint="default"/>
                <w:lang w:val="ro-RO"/>
              </w:rPr>
              <w:t>Locul desfasurarii</w:t>
            </w:r>
          </w:p>
        </w:tc>
        <w:tc>
          <w:tcPr>
            <w:tcW w:w="1335" w:type="dxa"/>
          </w:tcPr>
          <w:p w14:paraId="19312390">
            <w:pPr>
              <w:pStyle w:val="41"/>
              <w:bidi w:val="0"/>
              <w:jc w:val="center"/>
              <w:rPr>
                <w:rFonts w:hint="default"/>
                <w:lang w:val="ro-RO"/>
              </w:rPr>
            </w:pPr>
            <w:r>
              <w:rPr>
                <w:rFonts w:hint="default"/>
                <w:lang w:val="ro-RO"/>
              </w:rPr>
              <w:t>Ramura sportiva</w:t>
            </w:r>
          </w:p>
        </w:tc>
        <w:tc>
          <w:tcPr>
            <w:tcW w:w="1275" w:type="dxa"/>
          </w:tcPr>
          <w:p w14:paraId="31A5A284">
            <w:pPr>
              <w:pStyle w:val="41"/>
              <w:bidi w:val="0"/>
              <w:jc w:val="center"/>
              <w:rPr>
                <w:rFonts w:hint="default"/>
                <w:lang w:val="ro-RO"/>
              </w:rPr>
            </w:pPr>
            <w:r>
              <w:rPr>
                <w:rFonts w:hint="default"/>
                <w:lang w:val="ro-RO"/>
              </w:rPr>
              <w:t>Locul obtinut</w:t>
            </w:r>
          </w:p>
        </w:tc>
        <w:tc>
          <w:tcPr>
            <w:tcW w:w="1560" w:type="dxa"/>
          </w:tcPr>
          <w:p w14:paraId="4CE9DE2C">
            <w:pPr>
              <w:pStyle w:val="41"/>
              <w:bidi w:val="0"/>
              <w:jc w:val="center"/>
              <w:rPr>
                <w:rFonts w:hint="default"/>
                <w:lang w:val="ro-RO"/>
              </w:rPr>
            </w:pPr>
            <w:r>
              <w:rPr>
                <w:rFonts w:hint="default"/>
                <w:lang w:val="ro-RO"/>
              </w:rPr>
              <w:t>Proba</w:t>
            </w:r>
          </w:p>
        </w:tc>
        <w:tc>
          <w:tcPr>
            <w:tcW w:w="1103" w:type="dxa"/>
          </w:tcPr>
          <w:p w14:paraId="3CD7E1BE">
            <w:pPr>
              <w:pStyle w:val="41"/>
              <w:bidi w:val="0"/>
              <w:jc w:val="center"/>
              <w:rPr>
                <w:rFonts w:hint="default"/>
                <w:lang w:val="ro-RO"/>
              </w:rPr>
            </w:pPr>
            <w:r>
              <w:rPr>
                <w:rFonts w:hint="default"/>
                <w:lang w:val="ro-RO"/>
              </w:rPr>
              <w:t>Categoria</w:t>
            </w:r>
          </w:p>
          <w:p w14:paraId="2CB885F3">
            <w:pPr>
              <w:pStyle w:val="41"/>
              <w:bidi w:val="0"/>
              <w:jc w:val="center"/>
              <w:rPr>
                <w:rFonts w:hint="default"/>
                <w:lang w:val="ro-RO"/>
              </w:rPr>
            </w:pPr>
            <w:r>
              <w:rPr>
                <w:rFonts w:hint="default"/>
                <w:lang w:val="ro-RO"/>
              </w:rPr>
              <w:t>varsta</w:t>
            </w:r>
          </w:p>
        </w:tc>
        <w:tc>
          <w:tcPr>
            <w:tcW w:w="1769" w:type="dxa"/>
          </w:tcPr>
          <w:p w14:paraId="45E6C5AB">
            <w:pPr>
              <w:pStyle w:val="41"/>
              <w:bidi w:val="0"/>
              <w:jc w:val="center"/>
              <w:rPr>
                <w:rFonts w:hint="default"/>
                <w:lang w:val="ro-RO"/>
              </w:rPr>
            </w:pPr>
            <w:r>
              <w:rPr>
                <w:rFonts w:hint="default"/>
                <w:lang w:val="ro-RO"/>
              </w:rPr>
              <w:t>Individual</w:t>
            </w:r>
          </w:p>
          <w:p w14:paraId="39B3D177">
            <w:pPr>
              <w:pStyle w:val="41"/>
              <w:bidi w:val="0"/>
              <w:jc w:val="center"/>
              <w:rPr>
                <w:rFonts w:hint="default"/>
                <w:lang w:val="ro-RO"/>
              </w:rPr>
            </w:pPr>
            <w:r>
              <w:rPr>
                <w:rFonts w:hint="default"/>
                <w:lang w:val="ro-RO"/>
              </w:rPr>
              <w:t>echipe</w:t>
            </w:r>
          </w:p>
        </w:tc>
      </w:tr>
      <w:tr w14:paraId="79944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AF49A0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w:t>
            </w:r>
          </w:p>
        </w:tc>
        <w:tc>
          <w:tcPr>
            <w:tcW w:w="1924" w:type="dxa"/>
          </w:tcPr>
          <w:p w14:paraId="36963525">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Popescu Alexandru</w:t>
            </w:r>
          </w:p>
        </w:tc>
        <w:tc>
          <w:tcPr>
            <w:tcW w:w="1650" w:type="dxa"/>
          </w:tcPr>
          <w:p w14:paraId="3F76C0F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Covaliu Ioana</w:t>
            </w:r>
          </w:p>
        </w:tc>
        <w:tc>
          <w:tcPr>
            <w:tcW w:w="3015" w:type="dxa"/>
          </w:tcPr>
          <w:p w14:paraId="4462640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Aninoasa, 10-16.02.2025</w:t>
            </w:r>
          </w:p>
        </w:tc>
        <w:tc>
          <w:tcPr>
            <w:tcW w:w="1335" w:type="dxa"/>
          </w:tcPr>
          <w:p w14:paraId="397A1EE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Tir arc</w:t>
            </w:r>
          </w:p>
        </w:tc>
        <w:tc>
          <w:tcPr>
            <w:tcW w:w="1275" w:type="dxa"/>
          </w:tcPr>
          <w:p w14:paraId="508C67A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tc>
        <w:tc>
          <w:tcPr>
            <w:tcW w:w="1560" w:type="dxa"/>
          </w:tcPr>
          <w:p w14:paraId="4E64E76F">
            <w:pPr>
              <w:pStyle w:val="41"/>
              <w:bidi w:val="0"/>
              <w:rPr>
                <w:rFonts w:hint="default" w:ascii="Times New Roman" w:hAnsi="Times New Roman" w:cs="Times New Roman"/>
                <w:sz w:val="20"/>
                <w:szCs w:val="20"/>
                <w:lang w:val="ro-RO"/>
              </w:rPr>
            </w:pPr>
          </w:p>
        </w:tc>
        <w:tc>
          <w:tcPr>
            <w:tcW w:w="1103" w:type="dxa"/>
          </w:tcPr>
          <w:p w14:paraId="4C828F1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Seniori</w:t>
            </w:r>
          </w:p>
        </w:tc>
        <w:tc>
          <w:tcPr>
            <w:tcW w:w="1769" w:type="dxa"/>
          </w:tcPr>
          <w:p w14:paraId="3FB86E5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7548D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F814BE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w:t>
            </w:r>
          </w:p>
        </w:tc>
        <w:tc>
          <w:tcPr>
            <w:tcW w:w="1924" w:type="dxa"/>
          </w:tcPr>
          <w:p w14:paraId="36FA673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Halus Anda</w:t>
            </w:r>
          </w:p>
        </w:tc>
        <w:tc>
          <w:tcPr>
            <w:tcW w:w="1650" w:type="dxa"/>
            <w:shd w:val="clear" w:color="auto" w:fill="auto"/>
            <w:vAlign w:val="top"/>
          </w:tcPr>
          <w:p w14:paraId="69883CC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Covaliu Ioana</w:t>
            </w:r>
          </w:p>
        </w:tc>
        <w:tc>
          <w:tcPr>
            <w:tcW w:w="3015" w:type="dxa"/>
            <w:shd w:val="clear" w:color="auto" w:fill="auto"/>
            <w:vAlign w:val="top"/>
          </w:tcPr>
          <w:p w14:paraId="6F247A2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Aninoasa, 10-16.02.2025</w:t>
            </w:r>
          </w:p>
        </w:tc>
        <w:tc>
          <w:tcPr>
            <w:tcW w:w="1335" w:type="dxa"/>
            <w:shd w:val="clear" w:color="auto" w:fill="auto"/>
            <w:vAlign w:val="top"/>
          </w:tcPr>
          <w:p w14:paraId="63787EB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arc</w:t>
            </w:r>
          </w:p>
        </w:tc>
        <w:tc>
          <w:tcPr>
            <w:tcW w:w="1275" w:type="dxa"/>
            <w:shd w:val="clear" w:color="auto" w:fill="auto"/>
            <w:vAlign w:val="top"/>
          </w:tcPr>
          <w:p w14:paraId="5DE5D58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74BD7584">
            <w:pPr>
              <w:pStyle w:val="41"/>
              <w:bidi w:val="0"/>
              <w:rPr>
                <w:rFonts w:hint="default" w:ascii="Times New Roman" w:hAnsi="Times New Roman" w:eastAsia="MS Mincho" w:cs="Times New Roman"/>
                <w:sz w:val="20"/>
                <w:szCs w:val="20"/>
                <w:lang w:val="ro-RO" w:eastAsia="en-US" w:bidi="ar-SA"/>
              </w:rPr>
            </w:pPr>
          </w:p>
        </w:tc>
        <w:tc>
          <w:tcPr>
            <w:tcW w:w="1103" w:type="dxa"/>
            <w:shd w:val="clear" w:color="auto" w:fill="auto"/>
            <w:vAlign w:val="top"/>
          </w:tcPr>
          <w:p w14:paraId="3F595C3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U21</w:t>
            </w:r>
          </w:p>
        </w:tc>
        <w:tc>
          <w:tcPr>
            <w:tcW w:w="1769" w:type="dxa"/>
            <w:shd w:val="clear" w:color="auto" w:fill="auto"/>
            <w:vAlign w:val="top"/>
          </w:tcPr>
          <w:p w14:paraId="3D53D02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13CF7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54CD24C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w:t>
            </w:r>
          </w:p>
        </w:tc>
        <w:tc>
          <w:tcPr>
            <w:tcW w:w="1924" w:type="dxa"/>
            <w:shd w:val="clear" w:color="auto" w:fill="auto"/>
            <w:vAlign w:val="top"/>
          </w:tcPr>
          <w:p w14:paraId="14B11B1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Popescu Alexandru</w:t>
            </w:r>
          </w:p>
          <w:p w14:paraId="0113844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Danila Andrei</w:t>
            </w:r>
          </w:p>
          <w:p w14:paraId="52B66F1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Tamas Moreh</w:t>
            </w:r>
          </w:p>
        </w:tc>
        <w:tc>
          <w:tcPr>
            <w:tcW w:w="1650" w:type="dxa"/>
            <w:shd w:val="clear" w:color="auto" w:fill="auto"/>
            <w:vAlign w:val="top"/>
          </w:tcPr>
          <w:p w14:paraId="27FBCD8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Covaliu Ioana</w:t>
            </w:r>
          </w:p>
        </w:tc>
        <w:tc>
          <w:tcPr>
            <w:tcW w:w="3015" w:type="dxa"/>
            <w:shd w:val="clear" w:color="auto" w:fill="auto"/>
            <w:vAlign w:val="top"/>
          </w:tcPr>
          <w:p w14:paraId="77EA0EE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Aninoasa, 10-16.02.2025</w:t>
            </w:r>
          </w:p>
        </w:tc>
        <w:tc>
          <w:tcPr>
            <w:tcW w:w="1335" w:type="dxa"/>
            <w:shd w:val="clear" w:color="auto" w:fill="auto"/>
            <w:vAlign w:val="top"/>
          </w:tcPr>
          <w:p w14:paraId="2CAA627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arc</w:t>
            </w:r>
          </w:p>
        </w:tc>
        <w:tc>
          <w:tcPr>
            <w:tcW w:w="1275" w:type="dxa"/>
            <w:shd w:val="clear" w:color="auto" w:fill="auto"/>
            <w:vAlign w:val="top"/>
          </w:tcPr>
          <w:p w14:paraId="114D64D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6663B707">
            <w:pPr>
              <w:pStyle w:val="41"/>
              <w:bidi w:val="0"/>
              <w:rPr>
                <w:rFonts w:hint="default" w:ascii="Times New Roman" w:hAnsi="Times New Roman" w:eastAsia="MS Mincho" w:cs="Times New Roman"/>
                <w:sz w:val="20"/>
                <w:szCs w:val="20"/>
                <w:lang w:val="ro-RO" w:eastAsia="en-US" w:bidi="ar-SA"/>
              </w:rPr>
            </w:pPr>
          </w:p>
        </w:tc>
        <w:tc>
          <w:tcPr>
            <w:tcW w:w="1103" w:type="dxa"/>
            <w:shd w:val="clear" w:color="auto" w:fill="auto"/>
            <w:vAlign w:val="top"/>
          </w:tcPr>
          <w:p w14:paraId="6CADD7D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0808BB6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6FB59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BB66D0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w:t>
            </w:r>
          </w:p>
        </w:tc>
        <w:tc>
          <w:tcPr>
            <w:tcW w:w="1924" w:type="dxa"/>
            <w:shd w:val="clear" w:color="auto" w:fill="auto"/>
            <w:vAlign w:val="top"/>
          </w:tcPr>
          <w:p w14:paraId="2C107A5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Amaistroaie Madalina</w:t>
            </w:r>
          </w:p>
          <w:p w14:paraId="53DD42B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Gheorghita Elena</w:t>
            </w:r>
          </w:p>
          <w:p w14:paraId="7169ED0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Halus Anda</w:t>
            </w:r>
          </w:p>
        </w:tc>
        <w:tc>
          <w:tcPr>
            <w:tcW w:w="1650" w:type="dxa"/>
            <w:shd w:val="clear" w:color="auto" w:fill="auto"/>
            <w:vAlign w:val="top"/>
          </w:tcPr>
          <w:p w14:paraId="62A7A24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Covaliu Ioana</w:t>
            </w:r>
          </w:p>
        </w:tc>
        <w:tc>
          <w:tcPr>
            <w:tcW w:w="3015" w:type="dxa"/>
            <w:shd w:val="clear" w:color="auto" w:fill="auto"/>
            <w:vAlign w:val="top"/>
          </w:tcPr>
          <w:p w14:paraId="1C7B945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Aninoasa, 10-16.02.2025</w:t>
            </w:r>
          </w:p>
        </w:tc>
        <w:tc>
          <w:tcPr>
            <w:tcW w:w="1335" w:type="dxa"/>
            <w:shd w:val="clear" w:color="auto" w:fill="auto"/>
            <w:vAlign w:val="top"/>
          </w:tcPr>
          <w:p w14:paraId="1A3BCCD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arc</w:t>
            </w:r>
          </w:p>
        </w:tc>
        <w:tc>
          <w:tcPr>
            <w:tcW w:w="1275" w:type="dxa"/>
            <w:shd w:val="clear" w:color="auto" w:fill="auto"/>
            <w:vAlign w:val="top"/>
          </w:tcPr>
          <w:p w14:paraId="77E3DCC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644BF1BF">
            <w:pPr>
              <w:pStyle w:val="41"/>
              <w:bidi w:val="0"/>
              <w:rPr>
                <w:rFonts w:hint="default" w:ascii="Times New Roman" w:hAnsi="Times New Roman" w:eastAsia="MS Mincho" w:cs="Times New Roman"/>
                <w:sz w:val="20"/>
                <w:szCs w:val="20"/>
                <w:lang w:val="ro-RO" w:eastAsia="en-US" w:bidi="ar-SA"/>
              </w:rPr>
            </w:pPr>
          </w:p>
        </w:tc>
        <w:tc>
          <w:tcPr>
            <w:tcW w:w="1103" w:type="dxa"/>
            <w:shd w:val="clear" w:color="auto" w:fill="auto"/>
            <w:vAlign w:val="top"/>
          </w:tcPr>
          <w:p w14:paraId="34AEF52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1F1E780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137F8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DABC62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w:t>
            </w:r>
          </w:p>
        </w:tc>
        <w:tc>
          <w:tcPr>
            <w:tcW w:w="1924" w:type="dxa"/>
            <w:shd w:val="clear" w:color="auto" w:fill="auto"/>
            <w:vAlign w:val="top"/>
          </w:tcPr>
          <w:p w14:paraId="67576B9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Popescu Alexandru</w:t>
            </w:r>
          </w:p>
          <w:p w14:paraId="5430B9C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Amaistroaie Madalina</w:t>
            </w:r>
          </w:p>
        </w:tc>
        <w:tc>
          <w:tcPr>
            <w:tcW w:w="1650" w:type="dxa"/>
            <w:shd w:val="clear" w:color="auto" w:fill="auto"/>
            <w:vAlign w:val="top"/>
          </w:tcPr>
          <w:p w14:paraId="1212172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rPr>
              <w:t>Covaliu Ioana</w:t>
            </w:r>
          </w:p>
        </w:tc>
        <w:tc>
          <w:tcPr>
            <w:tcW w:w="3015" w:type="dxa"/>
            <w:shd w:val="clear" w:color="auto" w:fill="auto"/>
            <w:vAlign w:val="top"/>
          </w:tcPr>
          <w:p w14:paraId="2914E43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rPr>
              <w:t>CN Aninoasa, 10-16.02.2025</w:t>
            </w:r>
          </w:p>
        </w:tc>
        <w:tc>
          <w:tcPr>
            <w:tcW w:w="1335" w:type="dxa"/>
            <w:shd w:val="clear" w:color="auto" w:fill="auto"/>
            <w:vAlign w:val="top"/>
          </w:tcPr>
          <w:p w14:paraId="0DA7449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rPr>
              <w:t>Tir arc</w:t>
            </w:r>
          </w:p>
        </w:tc>
        <w:tc>
          <w:tcPr>
            <w:tcW w:w="1275" w:type="dxa"/>
            <w:shd w:val="clear" w:color="auto" w:fill="auto"/>
            <w:vAlign w:val="top"/>
          </w:tcPr>
          <w:p w14:paraId="1B79956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38ADDF0E">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5CE96AF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5686B29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40E74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023114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6.</w:t>
            </w:r>
          </w:p>
        </w:tc>
        <w:tc>
          <w:tcPr>
            <w:tcW w:w="1924" w:type="dxa"/>
            <w:shd w:val="clear" w:color="auto" w:fill="auto"/>
            <w:vAlign w:val="top"/>
          </w:tcPr>
          <w:p w14:paraId="76FA085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Hritcam Patrik</w:t>
            </w:r>
          </w:p>
          <w:p w14:paraId="766E7CF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Halus Anda</w:t>
            </w:r>
          </w:p>
        </w:tc>
        <w:tc>
          <w:tcPr>
            <w:tcW w:w="1650" w:type="dxa"/>
            <w:shd w:val="clear" w:color="auto" w:fill="auto"/>
            <w:vAlign w:val="top"/>
          </w:tcPr>
          <w:p w14:paraId="5C4173E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rPr>
              <w:t>Covaliu Ioana</w:t>
            </w:r>
          </w:p>
        </w:tc>
        <w:tc>
          <w:tcPr>
            <w:tcW w:w="3015" w:type="dxa"/>
            <w:shd w:val="clear" w:color="auto" w:fill="auto"/>
            <w:vAlign w:val="top"/>
          </w:tcPr>
          <w:p w14:paraId="4127E1F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rPr>
              <w:t>CN Aninoasa, 10-16.02.2025</w:t>
            </w:r>
          </w:p>
        </w:tc>
        <w:tc>
          <w:tcPr>
            <w:tcW w:w="1335" w:type="dxa"/>
            <w:shd w:val="clear" w:color="auto" w:fill="auto"/>
            <w:vAlign w:val="top"/>
          </w:tcPr>
          <w:p w14:paraId="59B74CA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rPr>
              <w:t>Tir arc</w:t>
            </w:r>
          </w:p>
        </w:tc>
        <w:tc>
          <w:tcPr>
            <w:tcW w:w="1275" w:type="dxa"/>
            <w:shd w:val="clear" w:color="auto" w:fill="auto"/>
            <w:vAlign w:val="top"/>
          </w:tcPr>
          <w:p w14:paraId="73324FE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5EEEEDC2">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079A3CF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U21</w:t>
            </w:r>
          </w:p>
        </w:tc>
        <w:tc>
          <w:tcPr>
            <w:tcW w:w="1769" w:type="dxa"/>
            <w:shd w:val="clear" w:color="auto" w:fill="auto"/>
            <w:vAlign w:val="top"/>
          </w:tcPr>
          <w:p w14:paraId="1F5DEBE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F243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CED607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7.</w:t>
            </w:r>
          </w:p>
        </w:tc>
        <w:tc>
          <w:tcPr>
            <w:tcW w:w="1924" w:type="dxa"/>
            <w:shd w:val="clear" w:color="auto" w:fill="auto"/>
            <w:vAlign w:val="top"/>
          </w:tcPr>
          <w:p w14:paraId="40D4DE3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Danila Andrei</w:t>
            </w:r>
          </w:p>
          <w:p w14:paraId="762F3D5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Popescu Alexandru</w:t>
            </w:r>
          </w:p>
          <w:p w14:paraId="286A6CB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Moreh Tamas</w:t>
            </w:r>
          </w:p>
        </w:tc>
        <w:tc>
          <w:tcPr>
            <w:tcW w:w="1650" w:type="dxa"/>
            <w:shd w:val="clear" w:color="auto" w:fill="auto"/>
            <w:vAlign w:val="top"/>
          </w:tcPr>
          <w:p w14:paraId="177E99E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03C94E1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64EA036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17ED9FC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650AF808">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4311CA7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6B40BAD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5F0D5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3B3B2E4">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w:t>
            </w:r>
          </w:p>
        </w:tc>
        <w:tc>
          <w:tcPr>
            <w:tcW w:w="1924" w:type="dxa"/>
            <w:shd w:val="clear" w:color="auto" w:fill="auto"/>
            <w:vAlign w:val="top"/>
          </w:tcPr>
          <w:p w14:paraId="4577DA9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Danila Andrei</w:t>
            </w:r>
          </w:p>
          <w:p w14:paraId="28D0763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Amaistroaie Madalina</w:t>
            </w:r>
          </w:p>
        </w:tc>
        <w:tc>
          <w:tcPr>
            <w:tcW w:w="1650" w:type="dxa"/>
            <w:shd w:val="clear" w:color="auto" w:fill="auto"/>
            <w:vAlign w:val="top"/>
          </w:tcPr>
          <w:p w14:paraId="5B65C5F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4561BCD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30275B2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35CED2C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76BAE6FD">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5DF74A0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60BAE47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 mixta</w:t>
            </w:r>
          </w:p>
        </w:tc>
      </w:tr>
      <w:tr w14:paraId="2DF99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06D48C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9.</w:t>
            </w:r>
          </w:p>
        </w:tc>
        <w:tc>
          <w:tcPr>
            <w:tcW w:w="1924" w:type="dxa"/>
            <w:shd w:val="clear" w:color="auto" w:fill="auto"/>
            <w:vAlign w:val="top"/>
          </w:tcPr>
          <w:p w14:paraId="480EA58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Halus Anda</w:t>
            </w:r>
          </w:p>
          <w:p w14:paraId="409B24B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Moreh Tamas</w:t>
            </w:r>
          </w:p>
        </w:tc>
        <w:tc>
          <w:tcPr>
            <w:tcW w:w="1650" w:type="dxa"/>
            <w:shd w:val="clear" w:color="auto" w:fill="auto"/>
            <w:vAlign w:val="top"/>
          </w:tcPr>
          <w:p w14:paraId="6F41549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3905494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1929275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742AF80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675A093D">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5AFF031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U21</w:t>
            </w:r>
          </w:p>
        </w:tc>
        <w:tc>
          <w:tcPr>
            <w:tcW w:w="1769" w:type="dxa"/>
            <w:shd w:val="clear" w:color="auto" w:fill="auto"/>
            <w:vAlign w:val="top"/>
          </w:tcPr>
          <w:p w14:paraId="1A6724D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 mixta</w:t>
            </w:r>
          </w:p>
        </w:tc>
      </w:tr>
      <w:tr w14:paraId="064146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668F83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w:t>
            </w:r>
          </w:p>
        </w:tc>
        <w:tc>
          <w:tcPr>
            <w:tcW w:w="1924" w:type="dxa"/>
            <w:shd w:val="clear" w:color="auto" w:fill="auto"/>
            <w:vAlign w:val="top"/>
          </w:tcPr>
          <w:p w14:paraId="09F4898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Danila Andrei</w:t>
            </w:r>
          </w:p>
        </w:tc>
        <w:tc>
          <w:tcPr>
            <w:tcW w:w="1650" w:type="dxa"/>
            <w:shd w:val="clear" w:color="auto" w:fill="auto"/>
            <w:vAlign w:val="top"/>
          </w:tcPr>
          <w:p w14:paraId="1005E6A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6DF7F19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3A315AA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5A16117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3C3DD41C">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2B83B46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61506FB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0F52E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E9EAC7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11.</w:t>
            </w:r>
          </w:p>
        </w:tc>
        <w:tc>
          <w:tcPr>
            <w:tcW w:w="1924" w:type="dxa"/>
            <w:shd w:val="clear" w:color="auto" w:fill="auto"/>
            <w:vAlign w:val="top"/>
          </w:tcPr>
          <w:p w14:paraId="5F2B2F7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Amaistroaie Madalina</w:t>
            </w:r>
          </w:p>
          <w:p w14:paraId="103C656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Gheorghita Elena</w:t>
            </w:r>
          </w:p>
          <w:p w14:paraId="00A35DD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Fecioru Amalia</w:t>
            </w:r>
          </w:p>
        </w:tc>
        <w:tc>
          <w:tcPr>
            <w:tcW w:w="1650" w:type="dxa"/>
            <w:shd w:val="clear" w:color="auto" w:fill="auto"/>
            <w:vAlign w:val="top"/>
          </w:tcPr>
          <w:p w14:paraId="59194F1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096C33B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001453F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7A9595C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4BBA06C7">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0B16CFC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0249E16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2C03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0BA9487">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12.</w:t>
            </w:r>
          </w:p>
        </w:tc>
        <w:tc>
          <w:tcPr>
            <w:tcW w:w="1924" w:type="dxa"/>
            <w:shd w:val="clear" w:color="auto" w:fill="auto"/>
            <w:vAlign w:val="top"/>
          </w:tcPr>
          <w:p w14:paraId="4876726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Halus Anda</w:t>
            </w:r>
          </w:p>
          <w:p w14:paraId="0AEA0DB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Fecioru ElenaNevodar Ioan</w:t>
            </w:r>
          </w:p>
        </w:tc>
        <w:tc>
          <w:tcPr>
            <w:tcW w:w="1650" w:type="dxa"/>
            <w:shd w:val="clear" w:color="auto" w:fill="auto"/>
            <w:vAlign w:val="top"/>
          </w:tcPr>
          <w:p w14:paraId="1DF7966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5736EF5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2AC1684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3D495A0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0B101101">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27346D1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U21</w:t>
            </w:r>
          </w:p>
        </w:tc>
        <w:tc>
          <w:tcPr>
            <w:tcW w:w="1769" w:type="dxa"/>
            <w:shd w:val="clear" w:color="auto" w:fill="auto"/>
            <w:vAlign w:val="top"/>
          </w:tcPr>
          <w:p w14:paraId="43C9921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476F0E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E6EBEB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13.</w:t>
            </w:r>
          </w:p>
        </w:tc>
        <w:tc>
          <w:tcPr>
            <w:tcW w:w="1924" w:type="dxa"/>
            <w:shd w:val="clear" w:color="auto" w:fill="auto"/>
            <w:vAlign w:val="top"/>
          </w:tcPr>
          <w:p w14:paraId="1DD5A53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Fecioru Amalia</w:t>
            </w:r>
          </w:p>
        </w:tc>
        <w:tc>
          <w:tcPr>
            <w:tcW w:w="1650" w:type="dxa"/>
            <w:shd w:val="clear" w:color="auto" w:fill="auto"/>
            <w:vAlign w:val="top"/>
          </w:tcPr>
          <w:p w14:paraId="3546704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3279B8E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4435811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4913FD2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373DC1AC">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5F9F744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U21</w:t>
            </w:r>
          </w:p>
        </w:tc>
        <w:tc>
          <w:tcPr>
            <w:tcW w:w="1769" w:type="dxa"/>
            <w:shd w:val="clear" w:color="auto" w:fill="auto"/>
            <w:vAlign w:val="top"/>
          </w:tcPr>
          <w:p w14:paraId="3C1E570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113B9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9B5EAA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14.</w:t>
            </w:r>
          </w:p>
        </w:tc>
        <w:tc>
          <w:tcPr>
            <w:tcW w:w="1924" w:type="dxa"/>
            <w:shd w:val="clear" w:color="auto" w:fill="auto"/>
            <w:vAlign w:val="top"/>
          </w:tcPr>
          <w:p w14:paraId="6EE1256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Halus Anda</w:t>
            </w:r>
          </w:p>
          <w:p w14:paraId="27478C1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Fecioru Elena</w:t>
            </w:r>
          </w:p>
          <w:p w14:paraId="1585054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Nevodar Iaon</w:t>
            </w:r>
          </w:p>
        </w:tc>
        <w:tc>
          <w:tcPr>
            <w:tcW w:w="1650" w:type="dxa"/>
            <w:shd w:val="clear" w:color="auto" w:fill="auto"/>
            <w:vAlign w:val="top"/>
          </w:tcPr>
          <w:p w14:paraId="7F125FA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22E3AA6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Seniori U21 OUTDOOR, 07-10.08.2025, Aninoasa</w:t>
            </w:r>
          </w:p>
        </w:tc>
        <w:tc>
          <w:tcPr>
            <w:tcW w:w="1335" w:type="dxa"/>
            <w:shd w:val="clear" w:color="auto" w:fill="auto"/>
            <w:vAlign w:val="top"/>
          </w:tcPr>
          <w:p w14:paraId="240E7C5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03A35B3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4A5D13E7">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08A97D7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7FC1B7B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1E9544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A4580E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15.</w:t>
            </w:r>
          </w:p>
        </w:tc>
        <w:tc>
          <w:tcPr>
            <w:tcW w:w="1924" w:type="dxa"/>
            <w:shd w:val="clear" w:color="auto" w:fill="auto"/>
            <w:vAlign w:val="top"/>
          </w:tcPr>
          <w:p w14:paraId="5B2D834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Amaistroaie Madalina</w:t>
            </w:r>
          </w:p>
          <w:p w14:paraId="6A7E753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Danila Andrei</w:t>
            </w:r>
          </w:p>
        </w:tc>
        <w:tc>
          <w:tcPr>
            <w:tcW w:w="1650" w:type="dxa"/>
            <w:shd w:val="clear" w:color="auto" w:fill="auto"/>
            <w:vAlign w:val="top"/>
          </w:tcPr>
          <w:p w14:paraId="732CB4F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Covaliu Ioana</w:t>
            </w:r>
          </w:p>
        </w:tc>
        <w:tc>
          <w:tcPr>
            <w:tcW w:w="3015" w:type="dxa"/>
            <w:shd w:val="clear" w:color="auto" w:fill="auto"/>
            <w:vAlign w:val="top"/>
          </w:tcPr>
          <w:p w14:paraId="2EDF6C3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CN field, 15-17.08.2025, Aninoasa</w:t>
            </w:r>
          </w:p>
        </w:tc>
        <w:tc>
          <w:tcPr>
            <w:tcW w:w="1335" w:type="dxa"/>
            <w:shd w:val="clear" w:color="auto" w:fill="auto"/>
            <w:vAlign w:val="top"/>
          </w:tcPr>
          <w:p w14:paraId="7DD5EFB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Tir arc</w:t>
            </w:r>
          </w:p>
        </w:tc>
        <w:tc>
          <w:tcPr>
            <w:tcW w:w="1275" w:type="dxa"/>
            <w:shd w:val="clear" w:color="auto" w:fill="auto"/>
            <w:vAlign w:val="top"/>
          </w:tcPr>
          <w:p w14:paraId="48B44BF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6D69BE52">
            <w:pPr>
              <w:pStyle w:val="41"/>
              <w:bidi w:val="0"/>
              <w:rPr>
                <w:rFonts w:hint="default" w:ascii="Times New Roman" w:hAnsi="Times New Roman" w:cs="Times New Roman"/>
                <w:sz w:val="20"/>
                <w:szCs w:val="20"/>
                <w:lang w:val="ro-RO" w:eastAsia="en-US" w:bidi="ar-SA"/>
              </w:rPr>
            </w:pPr>
          </w:p>
        </w:tc>
        <w:tc>
          <w:tcPr>
            <w:tcW w:w="1103" w:type="dxa"/>
            <w:shd w:val="clear" w:color="auto" w:fill="auto"/>
            <w:vAlign w:val="top"/>
          </w:tcPr>
          <w:p w14:paraId="5313C60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7551347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 mixta</w:t>
            </w:r>
          </w:p>
        </w:tc>
      </w:tr>
    </w:tbl>
    <w:p w14:paraId="76BFF563">
      <w:pPr>
        <w:shd w:val="clear" w:color="auto" w:fill="FFFFFF"/>
        <w:spacing w:after="0" w:line="240" w:lineRule="auto"/>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55E91617">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5A30842E">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7C9CEAFD">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3489F090">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2D50247F">
      <w:pPr>
        <w:shd w:val="clear" w:color="auto" w:fill="FFFFFF"/>
        <w:spacing w:after="0" w:line="240" w:lineRule="auto"/>
        <w:ind w:firstLine="720"/>
        <w:jc w:val="center"/>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t>TIR SPORTIV</w:t>
      </w:r>
    </w:p>
    <w:p w14:paraId="2244D023">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618A7BE3">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0F5F168D">
      <w:pPr>
        <w:shd w:val="clear" w:color="auto" w:fill="FFFFFF"/>
        <w:spacing w:after="0" w:line="240" w:lineRule="auto"/>
        <w:ind w:firstLine="720"/>
        <w:jc w:val="both"/>
        <w:rPr>
          <w:rFonts w:hint="default" w:ascii="Times New Roman" w:hAnsi="Times New Roman" w:eastAsia="sans-serif" w:cs="Times New Roman"/>
          <w:i w:val="0"/>
          <w:iCs w:val="0"/>
          <w:caps w:val="0"/>
          <w:color w:val="202122"/>
          <w:spacing w:val="0"/>
          <w:sz w:val="24"/>
          <w:szCs w:val="24"/>
          <w:shd w:val="clear" w:fill="FFFFFF"/>
        </w:rPr>
      </w:pPr>
      <w:r>
        <w:rPr>
          <w:rFonts w:hint="default" w:ascii="Times New Roman" w:hAnsi="Times New Roman" w:eastAsia="sans-serif" w:cs="Times New Roman"/>
          <w:b/>
          <w:bCs/>
          <w:i w:val="0"/>
          <w:iCs w:val="0"/>
          <w:caps w:val="0"/>
          <w:color w:val="202122"/>
          <w:spacing w:val="0"/>
          <w:sz w:val="24"/>
          <w:szCs w:val="24"/>
          <w:shd w:val="clear" w:fill="FFFFFF"/>
        </w:rPr>
        <w:t>Tirul sportiv</w:t>
      </w:r>
      <w:r>
        <w:rPr>
          <w:rFonts w:hint="default" w:ascii="Times New Roman" w:hAnsi="Times New Roman" w:eastAsia="sans-serif" w:cs="Times New Roman"/>
          <w:i w:val="0"/>
          <w:iCs w:val="0"/>
          <w:caps w:val="0"/>
          <w:color w:val="202122"/>
          <w:spacing w:val="0"/>
          <w:sz w:val="24"/>
          <w:szCs w:val="24"/>
          <w:shd w:val="clear" w:fill="FFFFFF"/>
        </w:rPr>
        <w:t> este un sport individual care constă în tragerea cu cea mai mare precizie la țintă fixă sau țintă în mișcare, folosind diferite arme de foc și din diferite poziții. S-a practicat de sute de ani în Occident.</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"https://ro.wikipedia.org/wiki/Tir_sportiv" \l "cite_note-1"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Primele cluburi de tir sportiv au fost înființate în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"https://ro.wikipedia.org/wiki/Secolul_al_XIX-lea" \o "Secolul al XIX-lea"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secolul al XIX-lea</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Societatea elvețiană a carabinierilor fiind fondată în 1824.</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"https://ro.wikipedia.org/wiki/Tir_sportiv" \l "cite_note-2"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[2]</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A fost inclus ca sport olimpic cu probe pentru bărbați la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"https://ro.wikipedia.org/wiki/Jocurile_Olimpice_de_var%C4%83_din_1896" \o "Jocurile Olimpice de vară din 1896"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prima ediție a Jocurilor moderne</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la Atena, în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"https://ro.wikipedia.org/wiki/1896" \o "1896"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1896</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iar probele pentru femei au fost adăugate</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"https://ro.wikipedia.org/wiki/Tir_sportiv" \l "cite_note-3"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[3]</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la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"https://ro.wikipedia.org/wiki/Jocurile_Olimpice_de_var%C4%83_din_1984" \o "Jocurile Olimpice de vară din 1984"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Jocurile Olimpice de vară</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din Los Angeles, în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"https://ro.wikipedia.org/wiki/1984" \o "1984"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1984</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În prezent există 15 probe de </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"https://ro.wikipedia.org/wiki/Tir_la_Jocurile_Olimpice" \o "Tir la Jocurile Olimpice"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tir la Jocurile Olimpice</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împărțite în trei discipline: pușcă, pistol și talere.</w:t>
      </w:r>
    </w:p>
    <w:p w14:paraId="105ED06C">
      <w:pPr>
        <w:shd w:val="clear" w:color="auto" w:fill="FFFFFF"/>
        <w:spacing w:after="0" w:line="240" w:lineRule="auto"/>
        <w:ind w:firstLine="720"/>
        <w:jc w:val="both"/>
        <w:rPr>
          <w:rFonts w:hint="default" w:ascii="Times New Roman" w:hAnsi="Times New Roman" w:eastAsia="sans-serif" w:cs="Times New Roman"/>
          <w:i w:val="0"/>
          <w:iCs w:val="0"/>
          <w:caps w:val="0"/>
          <w:color w:val="202122"/>
          <w:spacing w:val="0"/>
          <w:sz w:val="24"/>
          <w:szCs w:val="24"/>
          <w:shd w:val="clear" w:fill="FFFFFF"/>
          <w:lang w:val="ro-RO" w:eastAsia="ro-RO"/>
        </w:rPr>
      </w:pPr>
      <w:r>
        <w:rPr>
          <w:rFonts w:hint="default" w:ascii="Times New Roman" w:hAnsi="Times New Roman" w:eastAsia="sans-serif" w:cs="Times New Roman"/>
          <w:i w:val="0"/>
          <w:iCs w:val="0"/>
          <w:caps w:val="0"/>
          <w:color w:val="202122"/>
          <w:spacing w:val="0"/>
          <w:sz w:val="24"/>
          <w:szCs w:val="24"/>
          <w:shd w:val="clear" w:fill="FFFFFF"/>
        </w:rPr>
        <w:t>La pușcă și la pistol, trăgătorii trag într-un poligon de tir. În funcție de probă, ei sunt în poziția culcat, în genunchi sau în picioare; distanța spre țintă este de 10, 25 sau 50 m.</w:t>
      </w:r>
      <w:r>
        <w:rPr>
          <w:rFonts w:hint="default" w:ascii="Times New Roman" w:hAnsi="Times New Roman" w:eastAsia="sans-serif" w:cs="Times New Roman"/>
          <w:i w:val="0"/>
          <w:iCs w:val="0"/>
          <w:caps w:val="0"/>
          <w:color w:val="3366CC"/>
          <w:spacing w:val="0"/>
          <w:sz w:val="24"/>
          <w:szCs w:val="24"/>
          <w:u w:val="none"/>
          <w:shd w:val="clear" w:fill="FFFFFF"/>
        </w:rPr>
        <w:fldChar w:fldCharType="begin"/>
      </w:r>
      <w:r>
        <w:rPr>
          <w:rFonts w:hint="default" w:ascii="Times New Roman" w:hAnsi="Times New Roman" w:eastAsia="sans-serif" w:cs="Times New Roman"/>
          <w:i w:val="0"/>
          <w:iCs w:val="0"/>
          <w:caps w:val="0"/>
          <w:color w:val="3366CC"/>
          <w:spacing w:val="0"/>
          <w:sz w:val="24"/>
          <w:szCs w:val="24"/>
          <w:u w:val="none"/>
          <w:shd w:val="clear" w:fill="FFFFFF"/>
        </w:rPr>
        <w:instrText xml:space="preserve"> HYPERLINK "https://ro.wikipedia.org/wiki/Tir_sportiv" \l "cite_note-Rio-5" </w:instrText>
      </w:r>
      <w:r>
        <w:rPr>
          <w:rFonts w:hint="default" w:ascii="Times New Roman" w:hAnsi="Times New Roman" w:eastAsia="sans-serif" w:cs="Times New Roman"/>
          <w:i w:val="0"/>
          <w:iCs w:val="0"/>
          <w:caps w:val="0"/>
          <w:color w:val="3366CC"/>
          <w:spacing w:val="0"/>
          <w:sz w:val="24"/>
          <w:szCs w:val="24"/>
          <w:u w:val="none"/>
          <w:shd w:val="clear" w:fill="FFFFFF"/>
        </w:rPr>
        <w:fldChar w:fldCharType="separate"/>
      </w:r>
      <w:r>
        <w:rPr>
          <w:rStyle w:val="10"/>
          <w:rFonts w:hint="default" w:ascii="Times New Roman" w:hAnsi="Times New Roman" w:eastAsia="sans-serif" w:cs="Times New Roman"/>
          <w:i w:val="0"/>
          <w:iCs w:val="0"/>
          <w:caps w:val="0"/>
          <w:color w:val="3366CC"/>
          <w:spacing w:val="0"/>
          <w:sz w:val="24"/>
          <w:szCs w:val="24"/>
          <w:u w:val="none"/>
          <w:shd w:val="clear" w:fill="FFFFFF"/>
        </w:rPr>
        <w:t>[5]</w:t>
      </w:r>
      <w:r>
        <w:rPr>
          <w:rFonts w:hint="default" w:ascii="Times New Roman" w:hAnsi="Times New Roman" w:eastAsia="sans-serif" w:cs="Times New Roman"/>
          <w:i w:val="0"/>
          <w:iCs w:val="0"/>
          <w:caps w:val="0"/>
          <w:color w:val="3366CC"/>
          <w:spacing w:val="0"/>
          <w:sz w:val="24"/>
          <w:szCs w:val="24"/>
          <w:u w:val="none"/>
          <w:shd w:val="clear" w:fill="FFFFFF"/>
        </w:rPr>
        <w:fldChar w:fldCharType="end"/>
      </w:r>
      <w:r>
        <w:rPr>
          <w:rFonts w:hint="default" w:ascii="Times New Roman" w:hAnsi="Times New Roman" w:eastAsia="sans-serif" w:cs="Times New Roman"/>
          <w:i w:val="0"/>
          <w:iCs w:val="0"/>
          <w:caps w:val="0"/>
          <w:color w:val="202122"/>
          <w:spacing w:val="0"/>
          <w:sz w:val="24"/>
          <w:szCs w:val="24"/>
          <w:shd w:val="clear" w:fill="FFFFFF"/>
        </w:rPr>
        <w:t> Armele folosite sunt pistol liber, pistol cu aer comprimat, pistol viteză, pușcă și pușcă cu aer comprimat.</w:t>
      </w:r>
    </w:p>
    <w:p w14:paraId="0894952D">
      <w:pPr>
        <w:pStyle w:val="41"/>
        <w:bidi w:val="0"/>
        <w:ind w:firstLine="600" w:firstLineChars="250"/>
        <w:rPr>
          <w:rFonts w:hint="default" w:ascii="Times New Roman" w:hAnsi="Times New Roman" w:cs="Times New Roman"/>
          <w:sz w:val="24"/>
          <w:szCs w:val="24"/>
          <w:lang w:val="ro-RO"/>
        </w:rPr>
      </w:pPr>
      <w:r>
        <w:rPr>
          <w:rFonts w:hint="default" w:ascii="Times New Roman" w:hAnsi="Times New Roman" w:cs="Times New Roman"/>
          <w:sz w:val="24"/>
          <w:szCs w:val="24"/>
          <w:lang w:val="ro-RO"/>
        </w:rPr>
        <w:t>Tir sportiv este o s</w:t>
      </w:r>
      <w:r>
        <w:rPr>
          <w:rFonts w:hint="default" w:ascii="Times New Roman" w:hAnsi="Times New Roman" w:cs="Times New Roman"/>
          <w:sz w:val="24"/>
          <w:szCs w:val="24"/>
        </w:rPr>
        <w:t>ectie de nivel olimpic, cu rezultate la Campionatele Nationale avand  de sportivi legitimati</w:t>
      </w:r>
      <w:r>
        <w:rPr>
          <w:rFonts w:hint="default" w:ascii="Times New Roman" w:hAnsi="Times New Roman" w:cs="Times New Roman"/>
          <w:sz w:val="24"/>
          <w:szCs w:val="24"/>
          <w:lang w:val="ro-RO"/>
        </w:rPr>
        <w:t xml:space="preserve"> 12</w:t>
      </w:r>
      <w:r>
        <w:rPr>
          <w:rFonts w:hint="default" w:ascii="Times New Roman" w:hAnsi="Times New Roman" w:cs="Times New Roman"/>
          <w:sz w:val="24"/>
          <w:szCs w:val="24"/>
        </w:rPr>
        <w:t>, sub indrumarea antreno</w:t>
      </w:r>
      <w:r>
        <w:rPr>
          <w:rFonts w:hint="default" w:ascii="Times New Roman" w:hAnsi="Times New Roman" w:cs="Times New Roman"/>
          <w:sz w:val="24"/>
          <w:szCs w:val="24"/>
          <w:lang w:val="ro-RO"/>
        </w:rPr>
        <w:t xml:space="preserve">rului Buiucliu Stefan, desfasurandu-si activitateala CSS Radauti. </w:t>
      </w:r>
    </w:p>
    <w:p w14:paraId="679F5B6C">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4"/>
        <w:gridCol w:w="1924"/>
        <w:gridCol w:w="1650"/>
        <w:gridCol w:w="3015"/>
        <w:gridCol w:w="1335"/>
        <w:gridCol w:w="1275"/>
        <w:gridCol w:w="1560"/>
        <w:gridCol w:w="1103"/>
        <w:gridCol w:w="1769"/>
      </w:tblGrid>
      <w:tr w14:paraId="27457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7" w:hRule="atLeast"/>
        </w:trPr>
        <w:tc>
          <w:tcPr>
            <w:tcW w:w="544" w:type="dxa"/>
          </w:tcPr>
          <w:p w14:paraId="36085ACA">
            <w:pPr>
              <w:pStyle w:val="41"/>
              <w:bidi w:val="0"/>
              <w:jc w:val="center"/>
              <w:rPr>
                <w:rFonts w:hint="default"/>
                <w:lang w:val="ro-RO"/>
              </w:rPr>
            </w:pPr>
            <w:r>
              <w:rPr>
                <w:rFonts w:hint="default"/>
                <w:lang w:val="ro-RO"/>
              </w:rPr>
              <w:t>Nr.</w:t>
            </w:r>
          </w:p>
          <w:p w14:paraId="0D12D1F2">
            <w:pPr>
              <w:pStyle w:val="41"/>
              <w:bidi w:val="0"/>
              <w:jc w:val="center"/>
              <w:rPr>
                <w:rFonts w:hint="default"/>
                <w:lang w:val="ro-RO"/>
              </w:rPr>
            </w:pPr>
            <w:r>
              <w:rPr>
                <w:rFonts w:hint="default"/>
                <w:lang w:val="ro-RO"/>
              </w:rPr>
              <w:t>crt</w:t>
            </w:r>
          </w:p>
        </w:tc>
        <w:tc>
          <w:tcPr>
            <w:tcW w:w="1924" w:type="dxa"/>
          </w:tcPr>
          <w:p w14:paraId="2E55AEB8">
            <w:pPr>
              <w:pStyle w:val="41"/>
              <w:bidi w:val="0"/>
              <w:jc w:val="center"/>
              <w:rPr>
                <w:rFonts w:hint="default"/>
                <w:lang w:val="ro-RO"/>
              </w:rPr>
            </w:pPr>
            <w:r>
              <w:rPr>
                <w:rFonts w:hint="default"/>
                <w:lang w:val="ro-RO"/>
              </w:rPr>
              <w:t>Sportivi</w:t>
            </w:r>
          </w:p>
          <w:p w14:paraId="6C2FB8B6">
            <w:pPr>
              <w:pStyle w:val="41"/>
              <w:bidi w:val="0"/>
              <w:jc w:val="center"/>
              <w:rPr>
                <w:rFonts w:hint="default"/>
                <w:lang w:val="ro-RO"/>
              </w:rPr>
            </w:pPr>
            <w:r>
              <w:rPr>
                <w:rFonts w:hint="default"/>
                <w:lang w:val="ro-RO"/>
              </w:rPr>
              <w:t>Nume si prenume</w:t>
            </w:r>
          </w:p>
        </w:tc>
        <w:tc>
          <w:tcPr>
            <w:tcW w:w="1650" w:type="dxa"/>
          </w:tcPr>
          <w:p w14:paraId="3F5B6D86">
            <w:pPr>
              <w:pStyle w:val="41"/>
              <w:bidi w:val="0"/>
              <w:jc w:val="center"/>
              <w:rPr>
                <w:rFonts w:hint="default"/>
                <w:lang w:val="ro-RO"/>
              </w:rPr>
            </w:pPr>
            <w:r>
              <w:rPr>
                <w:rFonts w:hint="default"/>
                <w:lang w:val="ro-RO"/>
              </w:rPr>
              <w:t>Antrenor</w:t>
            </w:r>
          </w:p>
        </w:tc>
        <w:tc>
          <w:tcPr>
            <w:tcW w:w="3015" w:type="dxa"/>
          </w:tcPr>
          <w:p w14:paraId="3926BFB1">
            <w:pPr>
              <w:pStyle w:val="41"/>
              <w:bidi w:val="0"/>
              <w:jc w:val="center"/>
              <w:rPr>
                <w:rFonts w:hint="default"/>
                <w:lang w:val="ro-RO"/>
              </w:rPr>
            </w:pPr>
            <w:r>
              <w:rPr>
                <w:rFonts w:hint="default"/>
                <w:lang w:val="ro-RO"/>
              </w:rPr>
              <w:t>Competitie/data</w:t>
            </w:r>
          </w:p>
          <w:p w14:paraId="6EA70012">
            <w:pPr>
              <w:pStyle w:val="41"/>
              <w:bidi w:val="0"/>
              <w:jc w:val="center"/>
              <w:rPr>
                <w:rFonts w:hint="default"/>
                <w:lang w:val="ro-RO"/>
              </w:rPr>
            </w:pPr>
            <w:r>
              <w:rPr>
                <w:rFonts w:hint="default"/>
                <w:lang w:val="ro-RO"/>
              </w:rPr>
              <w:t>Locul desfasurarii</w:t>
            </w:r>
          </w:p>
        </w:tc>
        <w:tc>
          <w:tcPr>
            <w:tcW w:w="1335" w:type="dxa"/>
          </w:tcPr>
          <w:p w14:paraId="5AA4D394">
            <w:pPr>
              <w:pStyle w:val="41"/>
              <w:bidi w:val="0"/>
              <w:jc w:val="center"/>
              <w:rPr>
                <w:rFonts w:hint="default"/>
                <w:lang w:val="ro-RO"/>
              </w:rPr>
            </w:pPr>
            <w:r>
              <w:rPr>
                <w:rFonts w:hint="default"/>
                <w:lang w:val="ro-RO"/>
              </w:rPr>
              <w:t>Ramura sportiva</w:t>
            </w:r>
          </w:p>
        </w:tc>
        <w:tc>
          <w:tcPr>
            <w:tcW w:w="1275" w:type="dxa"/>
          </w:tcPr>
          <w:p w14:paraId="3F6AD766">
            <w:pPr>
              <w:pStyle w:val="41"/>
              <w:bidi w:val="0"/>
              <w:jc w:val="center"/>
              <w:rPr>
                <w:rFonts w:hint="default"/>
                <w:lang w:val="ro-RO"/>
              </w:rPr>
            </w:pPr>
            <w:r>
              <w:rPr>
                <w:rFonts w:hint="default"/>
                <w:lang w:val="ro-RO"/>
              </w:rPr>
              <w:t>Locul obtinut</w:t>
            </w:r>
          </w:p>
        </w:tc>
        <w:tc>
          <w:tcPr>
            <w:tcW w:w="1560" w:type="dxa"/>
          </w:tcPr>
          <w:p w14:paraId="1B32D049">
            <w:pPr>
              <w:pStyle w:val="41"/>
              <w:bidi w:val="0"/>
              <w:jc w:val="center"/>
              <w:rPr>
                <w:rFonts w:hint="default"/>
                <w:lang w:val="ro-RO"/>
              </w:rPr>
            </w:pPr>
            <w:r>
              <w:rPr>
                <w:rFonts w:hint="default"/>
                <w:lang w:val="ro-RO"/>
              </w:rPr>
              <w:t>Proba</w:t>
            </w:r>
          </w:p>
        </w:tc>
        <w:tc>
          <w:tcPr>
            <w:tcW w:w="1103" w:type="dxa"/>
          </w:tcPr>
          <w:p w14:paraId="40249F5A">
            <w:pPr>
              <w:pStyle w:val="41"/>
              <w:bidi w:val="0"/>
              <w:jc w:val="center"/>
              <w:rPr>
                <w:rFonts w:hint="default"/>
                <w:lang w:val="ro-RO"/>
              </w:rPr>
            </w:pPr>
            <w:r>
              <w:rPr>
                <w:rFonts w:hint="default"/>
                <w:lang w:val="ro-RO"/>
              </w:rPr>
              <w:t>Categoria</w:t>
            </w:r>
          </w:p>
          <w:p w14:paraId="7AB49264">
            <w:pPr>
              <w:pStyle w:val="41"/>
              <w:bidi w:val="0"/>
              <w:jc w:val="center"/>
              <w:rPr>
                <w:rFonts w:hint="default"/>
                <w:lang w:val="ro-RO"/>
              </w:rPr>
            </w:pPr>
            <w:r>
              <w:rPr>
                <w:rFonts w:hint="default"/>
                <w:lang w:val="ro-RO"/>
              </w:rPr>
              <w:t>varsta</w:t>
            </w:r>
          </w:p>
        </w:tc>
        <w:tc>
          <w:tcPr>
            <w:tcW w:w="1769" w:type="dxa"/>
          </w:tcPr>
          <w:p w14:paraId="6186242A">
            <w:pPr>
              <w:pStyle w:val="41"/>
              <w:bidi w:val="0"/>
              <w:jc w:val="center"/>
              <w:rPr>
                <w:rFonts w:hint="default"/>
                <w:lang w:val="ro-RO"/>
              </w:rPr>
            </w:pPr>
            <w:r>
              <w:rPr>
                <w:rFonts w:hint="default"/>
                <w:lang w:val="ro-RO"/>
              </w:rPr>
              <w:t>Individual</w:t>
            </w:r>
          </w:p>
          <w:p w14:paraId="6A55DD7B">
            <w:pPr>
              <w:pStyle w:val="41"/>
              <w:bidi w:val="0"/>
              <w:jc w:val="center"/>
              <w:rPr>
                <w:rFonts w:hint="default"/>
                <w:lang w:val="ro-RO"/>
              </w:rPr>
            </w:pPr>
            <w:r>
              <w:rPr>
                <w:rFonts w:hint="default"/>
                <w:lang w:val="ro-RO"/>
              </w:rPr>
              <w:t>echipe</w:t>
            </w:r>
          </w:p>
        </w:tc>
      </w:tr>
      <w:tr w14:paraId="66833B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B99456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w:t>
            </w:r>
          </w:p>
        </w:tc>
        <w:tc>
          <w:tcPr>
            <w:tcW w:w="1924" w:type="dxa"/>
          </w:tcPr>
          <w:p w14:paraId="03086C2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Solcan Lucia</w:t>
            </w:r>
          </w:p>
        </w:tc>
        <w:tc>
          <w:tcPr>
            <w:tcW w:w="1650" w:type="dxa"/>
          </w:tcPr>
          <w:p w14:paraId="50DAA57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Buiucliu Stefan</w:t>
            </w:r>
          </w:p>
        </w:tc>
        <w:tc>
          <w:tcPr>
            <w:tcW w:w="3015" w:type="dxa"/>
          </w:tcPr>
          <w:p w14:paraId="2A8FA8A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CN Etapa IV 17-20.07.2025, Bucuresti</w:t>
            </w:r>
          </w:p>
        </w:tc>
        <w:tc>
          <w:tcPr>
            <w:tcW w:w="1335" w:type="dxa"/>
          </w:tcPr>
          <w:p w14:paraId="67DC482F">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Tir sportiv</w:t>
            </w:r>
          </w:p>
        </w:tc>
        <w:tc>
          <w:tcPr>
            <w:tcW w:w="1275" w:type="dxa"/>
          </w:tcPr>
          <w:p w14:paraId="27A1F24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w:t>
            </w:r>
          </w:p>
          <w:p w14:paraId="4404235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III</w:t>
            </w:r>
          </w:p>
        </w:tc>
        <w:tc>
          <w:tcPr>
            <w:tcW w:w="1560" w:type="dxa"/>
          </w:tcPr>
          <w:p w14:paraId="3A0AF3C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Culcat</w:t>
            </w:r>
          </w:p>
          <w:p w14:paraId="0279598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3x20 focuri</w:t>
            </w:r>
          </w:p>
        </w:tc>
        <w:tc>
          <w:tcPr>
            <w:tcW w:w="1103" w:type="dxa"/>
          </w:tcPr>
          <w:p w14:paraId="1775EF1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Jun.III</w:t>
            </w:r>
          </w:p>
        </w:tc>
        <w:tc>
          <w:tcPr>
            <w:tcW w:w="1769" w:type="dxa"/>
          </w:tcPr>
          <w:p w14:paraId="6BE2D19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Individual</w:t>
            </w:r>
          </w:p>
        </w:tc>
      </w:tr>
      <w:tr w14:paraId="2ECA81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054132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2.</w:t>
            </w:r>
          </w:p>
        </w:tc>
        <w:tc>
          <w:tcPr>
            <w:tcW w:w="1924" w:type="dxa"/>
          </w:tcPr>
          <w:p w14:paraId="64D60F2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Murin Miriam</w:t>
            </w:r>
          </w:p>
        </w:tc>
        <w:tc>
          <w:tcPr>
            <w:tcW w:w="1650" w:type="dxa"/>
            <w:shd w:val="clear" w:color="auto" w:fill="auto"/>
            <w:vAlign w:val="top"/>
          </w:tcPr>
          <w:p w14:paraId="0868082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4121560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Etapa IV 17-20.07.2025, Bucuresti</w:t>
            </w:r>
          </w:p>
        </w:tc>
        <w:tc>
          <w:tcPr>
            <w:tcW w:w="1335" w:type="dxa"/>
            <w:shd w:val="clear" w:color="auto" w:fill="auto"/>
            <w:vAlign w:val="top"/>
          </w:tcPr>
          <w:p w14:paraId="747FDF8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1E2BFA5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p w14:paraId="4CDD95A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487417C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3x20 focuri culcat</w:t>
            </w:r>
          </w:p>
        </w:tc>
        <w:tc>
          <w:tcPr>
            <w:tcW w:w="1103" w:type="dxa"/>
            <w:shd w:val="clear" w:color="auto" w:fill="auto"/>
            <w:vAlign w:val="top"/>
          </w:tcPr>
          <w:p w14:paraId="4BA1762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77FD22AB">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3DF2EC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008763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3.</w:t>
            </w:r>
          </w:p>
        </w:tc>
        <w:tc>
          <w:tcPr>
            <w:tcW w:w="1924" w:type="dxa"/>
            <w:shd w:val="clear" w:color="auto" w:fill="auto"/>
            <w:vAlign w:val="top"/>
          </w:tcPr>
          <w:p w14:paraId="1598762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Beatrice</w:t>
            </w:r>
          </w:p>
        </w:tc>
        <w:tc>
          <w:tcPr>
            <w:tcW w:w="1650" w:type="dxa"/>
            <w:shd w:val="clear" w:color="auto" w:fill="auto"/>
            <w:vAlign w:val="top"/>
          </w:tcPr>
          <w:p w14:paraId="4506F3A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4FD63E2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Etapa IV 17-20.07.2025, Bucuresti</w:t>
            </w:r>
          </w:p>
        </w:tc>
        <w:tc>
          <w:tcPr>
            <w:tcW w:w="1335" w:type="dxa"/>
            <w:shd w:val="clear" w:color="auto" w:fill="auto"/>
            <w:vAlign w:val="top"/>
          </w:tcPr>
          <w:p w14:paraId="36BBFBB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273BC6B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p w14:paraId="08D1B1B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499ED35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3x20 focuri culcat</w:t>
            </w:r>
          </w:p>
        </w:tc>
        <w:tc>
          <w:tcPr>
            <w:tcW w:w="1103" w:type="dxa"/>
            <w:shd w:val="clear" w:color="auto" w:fill="auto"/>
            <w:vAlign w:val="top"/>
          </w:tcPr>
          <w:p w14:paraId="43DE03C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64E97D6A">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2D8A31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3265C6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4.</w:t>
            </w:r>
          </w:p>
        </w:tc>
        <w:tc>
          <w:tcPr>
            <w:tcW w:w="1924" w:type="dxa"/>
            <w:shd w:val="clear" w:color="auto" w:fill="auto"/>
            <w:vAlign w:val="top"/>
          </w:tcPr>
          <w:p w14:paraId="5090B5C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tc>
        <w:tc>
          <w:tcPr>
            <w:tcW w:w="1650" w:type="dxa"/>
            <w:shd w:val="clear" w:color="auto" w:fill="auto"/>
            <w:vAlign w:val="top"/>
          </w:tcPr>
          <w:p w14:paraId="68FBE47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58BD5D2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CN Etapa IV 17-20.07.2025, Bucuresti</w:t>
            </w:r>
          </w:p>
        </w:tc>
        <w:tc>
          <w:tcPr>
            <w:tcW w:w="1335" w:type="dxa"/>
            <w:shd w:val="clear" w:color="auto" w:fill="auto"/>
            <w:vAlign w:val="top"/>
          </w:tcPr>
          <w:p w14:paraId="7A24FDA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678A97A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p w14:paraId="1DC9373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6CE76D0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Culcat</w:t>
            </w:r>
          </w:p>
          <w:p w14:paraId="27F73AE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focuri</w:t>
            </w:r>
          </w:p>
        </w:tc>
        <w:tc>
          <w:tcPr>
            <w:tcW w:w="1103" w:type="dxa"/>
            <w:shd w:val="clear" w:color="auto" w:fill="auto"/>
            <w:vAlign w:val="top"/>
          </w:tcPr>
          <w:p w14:paraId="43B2853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405D0EFE">
            <w:pPr>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Individual</w:t>
            </w:r>
          </w:p>
        </w:tc>
      </w:tr>
      <w:tr w14:paraId="08BE8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77AA5DF0">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5.</w:t>
            </w:r>
          </w:p>
        </w:tc>
        <w:tc>
          <w:tcPr>
            <w:tcW w:w="1924" w:type="dxa"/>
            <w:shd w:val="clear" w:color="auto" w:fill="auto"/>
            <w:vAlign w:val="top"/>
          </w:tcPr>
          <w:p w14:paraId="3429903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p w14:paraId="74901F2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Marinescu Mihai</w:t>
            </w:r>
          </w:p>
          <w:p w14:paraId="46BFFE1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Coturbasi Eduard</w:t>
            </w:r>
          </w:p>
          <w:p w14:paraId="5E0233E9">
            <w:pPr>
              <w:pStyle w:val="41"/>
              <w:bidi w:val="0"/>
              <w:rPr>
                <w:rFonts w:hint="default" w:ascii="Times New Roman" w:hAnsi="Times New Roman" w:cs="Times New Roman"/>
                <w:sz w:val="20"/>
                <w:szCs w:val="20"/>
                <w:lang w:val="ro-RO" w:eastAsia="en-US" w:bidi="ar-SA"/>
              </w:rPr>
            </w:pPr>
          </w:p>
        </w:tc>
        <w:tc>
          <w:tcPr>
            <w:tcW w:w="1650" w:type="dxa"/>
            <w:shd w:val="clear" w:color="auto" w:fill="auto"/>
            <w:vAlign w:val="top"/>
          </w:tcPr>
          <w:p w14:paraId="1066714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5AACC5D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pusca glont,U16,  15-17.08.2025, Buucresti</w:t>
            </w:r>
          </w:p>
        </w:tc>
        <w:tc>
          <w:tcPr>
            <w:tcW w:w="1335" w:type="dxa"/>
            <w:shd w:val="clear" w:color="auto" w:fill="auto"/>
            <w:vAlign w:val="top"/>
          </w:tcPr>
          <w:p w14:paraId="227F935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0F3D2B1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1CFAA4B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culcat</w:t>
            </w:r>
          </w:p>
        </w:tc>
        <w:tc>
          <w:tcPr>
            <w:tcW w:w="1103" w:type="dxa"/>
            <w:shd w:val="clear" w:color="auto" w:fill="auto"/>
            <w:vAlign w:val="top"/>
          </w:tcPr>
          <w:p w14:paraId="0E66AB7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2540428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29F31F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63C65708">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6.</w:t>
            </w:r>
          </w:p>
        </w:tc>
        <w:tc>
          <w:tcPr>
            <w:tcW w:w="1924" w:type="dxa"/>
            <w:shd w:val="clear" w:color="auto" w:fill="auto"/>
            <w:vAlign w:val="top"/>
          </w:tcPr>
          <w:p w14:paraId="2AEA93A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p w14:paraId="73C0A1C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Marinescu Mihai</w:t>
            </w:r>
          </w:p>
          <w:p w14:paraId="62C149C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Coturbasi Eduard</w:t>
            </w:r>
          </w:p>
        </w:tc>
        <w:tc>
          <w:tcPr>
            <w:tcW w:w="1650" w:type="dxa"/>
            <w:shd w:val="clear" w:color="auto" w:fill="auto"/>
            <w:vAlign w:val="top"/>
          </w:tcPr>
          <w:p w14:paraId="397DE39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17F42FC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pusca glont,U16,  15-17.08.2025, Buucresti</w:t>
            </w:r>
          </w:p>
        </w:tc>
        <w:tc>
          <w:tcPr>
            <w:tcW w:w="1335" w:type="dxa"/>
            <w:shd w:val="clear" w:color="auto" w:fill="auto"/>
            <w:vAlign w:val="top"/>
          </w:tcPr>
          <w:p w14:paraId="49B9048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0039B59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73F6890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3x20 focuri-proba olimpica</w:t>
            </w:r>
          </w:p>
        </w:tc>
        <w:tc>
          <w:tcPr>
            <w:tcW w:w="1103" w:type="dxa"/>
            <w:shd w:val="clear" w:color="auto" w:fill="auto"/>
            <w:vAlign w:val="top"/>
          </w:tcPr>
          <w:p w14:paraId="2B0E03D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5384038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25F4DF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4150BC7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7.</w:t>
            </w:r>
          </w:p>
        </w:tc>
        <w:tc>
          <w:tcPr>
            <w:tcW w:w="1924" w:type="dxa"/>
            <w:shd w:val="clear" w:color="auto" w:fill="auto"/>
            <w:vAlign w:val="top"/>
          </w:tcPr>
          <w:p w14:paraId="4712C77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p w14:paraId="5DD4F77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Marinescu Mihai</w:t>
            </w:r>
          </w:p>
          <w:p w14:paraId="2799CA3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Coturbasi Eduard</w:t>
            </w:r>
          </w:p>
        </w:tc>
        <w:tc>
          <w:tcPr>
            <w:tcW w:w="1650" w:type="dxa"/>
            <w:shd w:val="clear" w:color="auto" w:fill="auto"/>
            <w:vAlign w:val="top"/>
          </w:tcPr>
          <w:p w14:paraId="6212A22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6C4EC694">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pusca glont,U16,  15-17.08.2025, Buucresti</w:t>
            </w:r>
          </w:p>
        </w:tc>
        <w:tc>
          <w:tcPr>
            <w:tcW w:w="1335" w:type="dxa"/>
            <w:shd w:val="clear" w:color="auto" w:fill="auto"/>
            <w:vAlign w:val="top"/>
          </w:tcPr>
          <w:p w14:paraId="21EFDFA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6E64A8D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5199B7B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20 genunchi</w:t>
            </w:r>
          </w:p>
        </w:tc>
        <w:tc>
          <w:tcPr>
            <w:tcW w:w="1103" w:type="dxa"/>
            <w:shd w:val="clear" w:color="auto" w:fill="auto"/>
            <w:vAlign w:val="top"/>
          </w:tcPr>
          <w:p w14:paraId="761F561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57CE185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58434F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0A605E1">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8.</w:t>
            </w:r>
          </w:p>
        </w:tc>
        <w:tc>
          <w:tcPr>
            <w:tcW w:w="1924" w:type="dxa"/>
            <w:shd w:val="clear" w:color="auto" w:fill="auto"/>
            <w:vAlign w:val="top"/>
          </w:tcPr>
          <w:p w14:paraId="1754455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p w14:paraId="6D67882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Marinescu Mihai</w:t>
            </w:r>
          </w:p>
          <w:p w14:paraId="209FA50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Coturbasi Eduard</w:t>
            </w:r>
          </w:p>
        </w:tc>
        <w:tc>
          <w:tcPr>
            <w:tcW w:w="1650" w:type="dxa"/>
            <w:shd w:val="clear" w:color="auto" w:fill="auto"/>
            <w:vAlign w:val="top"/>
          </w:tcPr>
          <w:p w14:paraId="4AA23B9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1507614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pusca glont,U16,  15-17.08.2025, Buucresti</w:t>
            </w:r>
          </w:p>
        </w:tc>
        <w:tc>
          <w:tcPr>
            <w:tcW w:w="1335" w:type="dxa"/>
            <w:shd w:val="clear" w:color="auto" w:fill="auto"/>
            <w:vAlign w:val="top"/>
          </w:tcPr>
          <w:p w14:paraId="0F71111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472ADA2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32E7E64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20 picioare</w:t>
            </w:r>
          </w:p>
        </w:tc>
        <w:tc>
          <w:tcPr>
            <w:tcW w:w="1103" w:type="dxa"/>
            <w:shd w:val="clear" w:color="auto" w:fill="auto"/>
            <w:vAlign w:val="top"/>
          </w:tcPr>
          <w:p w14:paraId="7AC80BE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3093F58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9764D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40B22BA">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9.</w:t>
            </w:r>
          </w:p>
        </w:tc>
        <w:tc>
          <w:tcPr>
            <w:tcW w:w="1924" w:type="dxa"/>
            <w:shd w:val="clear" w:color="auto" w:fill="auto"/>
            <w:vAlign w:val="top"/>
          </w:tcPr>
          <w:p w14:paraId="587F2CC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Solcan Lucia</w:t>
            </w:r>
          </w:p>
          <w:p w14:paraId="57DFB88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tc>
        <w:tc>
          <w:tcPr>
            <w:tcW w:w="1650" w:type="dxa"/>
            <w:shd w:val="clear" w:color="auto" w:fill="auto"/>
            <w:vAlign w:val="top"/>
          </w:tcPr>
          <w:p w14:paraId="0323293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3749F5C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pusca glont,U16,  15-17.08.2025, Buucresti</w:t>
            </w:r>
          </w:p>
        </w:tc>
        <w:tc>
          <w:tcPr>
            <w:tcW w:w="1335" w:type="dxa"/>
            <w:shd w:val="clear" w:color="auto" w:fill="auto"/>
            <w:vAlign w:val="top"/>
          </w:tcPr>
          <w:p w14:paraId="3CC2A8D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0B29B7BE">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5812665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Mixt olimpica</w:t>
            </w:r>
          </w:p>
        </w:tc>
        <w:tc>
          <w:tcPr>
            <w:tcW w:w="1103" w:type="dxa"/>
            <w:shd w:val="clear" w:color="auto" w:fill="auto"/>
            <w:vAlign w:val="top"/>
          </w:tcPr>
          <w:p w14:paraId="3BD832D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2B04EAE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63CE2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FCC772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10.</w:t>
            </w:r>
          </w:p>
        </w:tc>
        <w:tc>
          <w:tcPr>
            <w:tcW w:w="1924" w:type="dxa"/>
            <w:shd w:val="clear" w:color="auto" w:fill="auto"/>
            <w:vAlign w:val="top"/>
          </w:tcPr>
          <w:p w14:paraId="2307E31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Solcan Lucia</w:t>
            </w:r>
          </w:p>
        </w:tc>
        <w:tc>
          <w:tcPr>
            <w:tcW w:w="1650" w:type="dxa"/>
            <w:shd w:val="clear" w:color="auto" w:fill="auto"/>
            <w:vAlign w:val="top"/>
          </w:tcPr>
          <w:p w14:paraId="31D16E2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Buiucliu Stefan</w:t>
            </w:r>
          </w:p>
        </w:tc>
        <w:tc>
          <w:tcPr>
            <w:tcW w:w="3015" w:type="dxa"/>
            <w:shd w:val="clear" w:color="auto" w:fill="auto"/>
            <w:vAlign w:val="top"/>
          </w:tcPr>
          <w:p w14:paraId="10D2A3C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pusca glont,U16,  15-17.08.2025, Bucuresti</w:t>
            </w:r>
          </w:p>
        </w:tc>
        <w:tc>
          <w:tcPr>
            <w:tcW w:w="1335" w:type="dxa"/>
            <w:shd w:val="clear" w:color="auto" w:fill="auto"/>
            <w:vAlign w:val="top"/>
          </w:tcPr>
          <w:p w14:paraId="175AA05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rPr>
              <w:t>Tir sportiv</w:t>
            </w:r>
          </w:p>
        </w:tc>
        <w:tc>
          <w:tcPr>
            <w:tcW w:w="1275" w:type="dxa"/>
            <w:shd w:val="clear" w:color="auto" w:fill="auto"/>
            <w:vAlign w:val="top"/>
          </w:tcPr>
          <w:p w14:paraId="28D49877">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588C3B3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p w14:paraId="7A390B4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0AD7892A">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genunchi</w:t>
            </w:r>
          </w:p>
          <w:p w14:paraId="4B68ECC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focuri</w:t>
            </w:r>
          </w:p>
          <w:p w14:paraId="0126448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picioare</w:t>
            </w:r>
          </w:p>
        </w:tc>
        <w:tc>
          <w:tcPr>
            <w:tcW w:w="1103" w:type="dxa"/>
            <w:shd w:val="clear" w:color="auto" w:fill="auto"/>
            <w:vAlign w:val="top"/>
          </w:tcPr>
          <w:p w14:paraId="2E531E3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Jun.III</w:t>
            </w:r>
          </w:p>
        </w:tc>
        <w:tc>
          <w:tcPr>
            <w:tcW w:w="1769" w:type="dxa"/>
            <w:shd w:val="clear" w:color="auto" w:fill="auto"/>
            <w:vAlign w:val="top"/>
          </w:tcPr>
          <w:p w14:paraId="2F69EEC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Individual</w:t>
            </w:r>
          </w:p>
        </w:tc>
      </w:tr>
      <w:tr w14:paraId="6724C5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0134B542">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11.</w:t>
            </w:r>
          </w:p>
        </w:tc>
        <w:tc>
          <w:tcPr>
            <w:tcW w:w="1924" w:type="dxa"/>
            <w:shd w:val="clear" w:color="auto" w:fill="auto"/>
            <w:vAlign w:val="top"/>
          </w:tcPr>
          <w:p w14:paraId="5E52480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Murin Miriam</w:t>
            </w:r>
          </w:p>
          <w:p w14:paraId="7A7BBE3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Beatrice</w:t>
            </w:r>
          </w:p>
        </w:tc>
        <w:tc>
          <w:tcPr>
            <w:tcW w:w="1650" w:type="dxa"/>
            <w:shd w:val="clear" w:color="auto" w:fill="auto"/>
            <w:vAlign w:val="top"/>
          </w:tcPr>
          <w:p w14:paraId="726AB00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Buiucliu Stefan</w:t>
            </w:r>
          </w:p>
        </w:tc>
        <w:tc>
          <w:tcPr>
            <w:tcW w:w="3015" w:type="dxa"/>
            <w:shd w:val="clear" w:color="auto" w:fill="auto"/>
            <w:vAlign w:val="top"/>
          </w:tcPr>
          <w:p w14:paraId="0FDE8CF3">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Pusca Glont, U18, 18-21.08.2025 Bucuresti</w:t>
            </w:r>
          </w:p>
        </w:tc>
        <w:tc>
          <w:tcPr>
            <w:tcW w:w="1335" w:type="dxa"/>
            <w:shd w:val="clear" w:color="auto" w:fill="auto"/>
            <w:vAlign w:val="top"/>
          </w:tcPr>
          <w:p w14:paraId="07328A1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Tir sportiv</w:t>
            </w:r>
          </w:p>
        </w:tc>
        <w:tc>
          <w:tcPr>
            <w:tcW w:w="1275" w:type="dxa"/>
            <w:shd w:val="clear" w:color="auto" w:fill="auto"/>
            <w:vAlign w:val="top"/>
          </w:tcPr>
          <w:p w14:paraId="157DDAF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p w14:paraId="3B875B2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p w14:paraId="7C7FEFF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p w14:paraId="6563B3E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w:t>
            </w:r>
          </w:p>
        </w:tc>
        <w:tc>
          <w:tcPr>
            <w:tcW w:w="1560" w:type="dxa"/>
            <w:shd w:val="clear" w:color="auto" w:fill="auto"/>
            <w:vAlign w:val="top"/>
          </w:tcPr>
          <w:p w14:paraId="42D0495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Culcat</w:t>
            </w:r>
          </w:p>
          <w:p w14:paraId="4B74A1E0">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focuri</w:t>
            </w:r>
          </w:p>
          <w:p w14:paraId="7B41EF0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picioare</w:t>
            </w:r>
          </w:p>
          <w:p w14:paraId="3E140C5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culcat</w:t>
            </w:r>
          </w:p>
        </w:tc>
        <w:tc>
          <w:tcPr>
            <w:tcW w:w="1103" w:type="dxa"/>
            <w:shd w:val="clear" w:color="auto" w:fill="auto"/>
            <w:vAlign w:val="top"/>
          </w:tcPr>
          <w:p w14:paraId="6BAC488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366AAF4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p w14:paraId="41383B0A">
            <w:pPr>
              <w:pStyle w:val="41"/>
              <w:bidi w:val="0"/>
              <w:rPr>
                <w:rFonts w:hint="default" w:ascii="Times New Roman" w:hAnsi="Times New Roman" w:cs="Times New Roman"/>
                <w:sz w:val="20"/>
                <w:szCs w:val="20"/>
                <w:lang w:val="ro-RO" w:eastAsia="en-US" w:bidi="ar-SA"/>
              </w:rPr>
            </w:pPr>
          </w:p>
        </w:tc>
      </w:tr>
      <w:tr w14:paraId="09623A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3174F6AE">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12.</w:t>
            </w:r>
          </w:p>
        </w:tc>
        <w:tc>
          <w:tcPr>
            <w:tcW w:w="1924" w:type="dxa"/>
            <w:shd w:val="clear" w:color="auto" w:fill="auto"/>
            <w:vAlign w:val="top"/>
          </w:tcPr>
          <w:p w14:paraId="3D02FE3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p w14:paraId="2DB3BCE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Malinescu Mihai</w:t>
            </w:r>
          </w:p>
          <w:p w14:paraId="1460703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Coturbasi Eduard</w:t>
            </w:r>
          </w:p>
        </w:tc>
        <w:tc>
          <w:tcPr>
            <w:tcW w:w="1650" w:type="dxa"/>
            <w:shd w:val="clear" w:color="auto" w:fill="auto"/>
            <w:vAlign w:val="top"/>
          </w:tcPr>
          <w:p w14:paraId="257923E1">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Buiucliu Stefan</w:t>
            </w:r>
          </w:p>
        </w:tc>
        <w:tc>
          <w:tcPr>
            <w:tcW w:w="3015" w:type="dxa"/>
            <w:shd w:val="clear" w:color="auto" w:fill="auto"/>
            <w:vAlign w:val="top"/>
          </w:tcPr>
          <w:p w14:paraId="40E36C1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Pusca Glont, U18, 18-21.08.2025 Bucuresti</w:t>
            </w:r>
          </w:p>
        </w:tc>
        <w:tc>
          <w:tcPr>
            <w:tcW w:w="1335" w:type="dxa"/>
            <w:shd w:val="clear" w:color="auto" w:fill="auto"/>
            <w:vAlign w:val="top"/>
          </w:tcPr>
          <w:p w14:paraId="76EC5FD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Tir sportiv</w:t>
            </w:r>
          </w:p>
        </w:tc>
        <w:tc>
          <w:tcPr>
            <w:tcW w:w="1275" w:type="dxa"/>
            <w:shd w:val="clear" w:color="auto" w:fill="auto"/>
            <w:vAlign w:val="top"/>
          </w:tcPr>
          <w:p w14:paraId="2C8CC00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2BC304B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059F41E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53FA59B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0467B64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Culcat</w:t>
            </w:r>
          </w:p>
          <w:p w14:paraId="47DEEF6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olimpica</w:t>
            </w:r>
          </w:p>
          <w:p w14:paraId="5ABB3B4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genunchi</w:t>
            </w:r>
          </w:p>
          <w:p w14:paraId="3CC4729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picioare</w:t>
            </w:r>
          </w:p>
        </w:tc>
        <w:tc>
          <w:tcPr>
            <w:tcW w:w="1103" w:type="dxa"/>
            <w:shd w:val="clear" w:color="auto" w:fill="auto"/>
            <w:vAlign w:val="top"/>
          </w:tcPr>
          <w:p w14:paraId="1CBF8A33">
            <w:pPr>
              <w:pStyle w:val="41"/>
              <w:bidi w:val="0"/>
              <w:rPr>
                <w:rFonts w:hint="default" w:ascii="Times New Roman" w:hAnsi="Times New Roman" w:eastAsia="MS Mincho" w:cs="Times New Roman"/>
                <w:sz w:val="20"/>
                <w:szCs w:val="20"/>
                <w:lang w:val="ro-RO" w:eastAsia="en-US" w:bidi="ar-SA"/>
              </w:rPr>
            </w:pPr>
          </w:p>
        </w:tc>
        <w:tc>
          <w:tcPr>
            <w:tcW w:w="1769" w:type="dxa"/>
            <w:shd w:val="clear" w:color="auto" w:fill="auto"/>
            <w:vAlign w:val="top"/>
          </w:tcPr>
          <w:p w14:paraId="576FC45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1EA9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C6250C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13.</w:t>
            </w:r>
          </w:p>
        </w:tc>
        <w:tc>
          <w:tcPr>
            <w:tcW w:w="1924" w:type="dxa"/>
            <w:shd w:val="clear" w:color="auto" w:fill="auto"/>
            <w:vAlign w:val="top"/>
          </w:tcPr>
          <w:p w14:paraId="1EE5C2A1">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Beatrice</w:t>
            </w:r>
          </w:p>
          <w:p w14:paraId="47B99FB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tc>
        <w:tc>
          <w:tcPr>
            <w:tcW w:w="1650" w:type="dxa"/>
            <w:shd w:val="clear" w:color="auto" w:fill="auto"/>
            <w:vAlign w:val="top"/>
          </w:tcPr>
          <w:p w14:paraId="1E6ACEB7">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Buiucliu Stefan</w:t>
            </w:r>
          </w:p>
        </w:tc>
        <w:tc>
          <w:tcPr>
            <w:tcW w:w="3015" w:type="dxa"/>
            <w:shd w:val="clear" w:color="auto" w:fill="auto"/>
            <w:vAlign w:val="top"/>
          </w:tcPr>
          <w:p w14:paraId="30F84DE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Pusca Glont, U18, 18-21.08.2025 Bucuresti</w:t>
            </w:r>
          </w:p>
        </w:tc>
        <w:tc>
          <w:tcPr>
            <w:tcW w:w="1335" w:type="dxa"/>
            <w:shd w:val="clear" w:color="auto" w:fill="auto"/>
            <w:vAlign w:val="top"/>
          </w:tcPr>
          <w:p w14:paraId="48EEE96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Tir sportiv</w:t>
            </w:r>
          </w:p>
        </w:tc>
        <w:tc>
          <w:tcPr>
            <w:tcW w:w="1275" w:type="dxa"/>
            <w:shd w:val="clear" w:color="auto" w:fill="auto"/>
            <w:vAlign w:val="top"/>
          </w:tcPr>
          <w:p w14:paraId="0B53DB92">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0138137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Mixt olimpica</w:t>
            </w:r>
          </w:p>
        </w:tc>
        <w:tc>
          <w:tcPr>
            <w:tcW w:w="1103" w:type="dxa"/>
            <w:shd w:val="clear" w:color="auto" w:fill="auto"/>
            <w:vAlign w:val="top"/>
          </w:tcPr>
          <w:p w14:paraId="00D29A1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Jun.II</w:t>
            </w:r>
          </w:p>
        </w:tc>
        <w:tc>
          <w:tcPr>
            <w:tcW w:w="1769" w:type="dxa"/>
            <w:shd w:val="clear" w:color="auto" w:fill="auto"/>
            <w:vAlign w:val="top"/>
          </w:tcPr>
          <w:p w14:paraId="2A148515">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 mixta</w:t>
            </w:r>
          </w:p>
        </w:tc>
      </w:tr>
      <w:tr w14:paraId="77C3A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F4330BB">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14.</w:t>
            </w:r>
          </w:p>
        </w:tc>
        <w:tc>
          <w:tcPr>
            <w:tcW w:w="1924" w:type="dxa"/>
            <w:shd w:val="clear" w:color="auto" w:fill="auto"/>
            <w:vAlign w:val="top"/>
          </w:tcPr>
          <w:p w14:paraId="6204593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Murin Miriam</w:t>
            </w:r>
          </w:p>
          <w:p w14:paraId="1E34871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Beatriec</w:t>
            </w:r>
          </w:p>
          <w:p w14:paraId="7914E05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Solcan Lucia</w:t>
            </w:r>
          </w:p>
        </w:tc>
        <w:tc>
          <w:tcPr>
            <w:tcW w:w="1650" w:type="dxa"/>
            <w:shd w:val="clear" w:color="auto" w:fill="auto"/>
            <w:vAlign w:val="top"/>
          </w:tcPr>
          <w:p w14:paraId="23CF100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Buiucliu Stefan</w:t>
            </w:r>
          </w:p>
        </w:tc>
        <w:tc>
          <w:tcPr>
            <w:tcW w:w="3015" w:type="dxa"/>
            <w:shd w:val="clear" w:color="auto" w:fill="auto"/>
            <w:vAlign w:val="top"/>
          </w:tcPr>
          <w:p w14:paraId="155B73BC">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Pusca glont Finala Tineret,19-21.09.2025, Bucuresti</w:t>
            </w:r>
          </w:p>
        </w:tc>
        <w:tc>
          <w:tcPr>
            <w:tcW w:w="1335" w:type="dxa"/>
            <w:shd w:val="clear" w:color="auto" w:fill="auto"/>
            <w:vAlign w:val="top"/>
          </w:tcPr>
          <w:p w14:paraId="27285B6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Tir sportiv</w:t>
            </w:r>
          </w:p>
        </w:tc>
        <w:tc>
          <w:tcPr>
            <w:tcW w:w="1275" w:type="dxa"/>
            <w:shd w:val="clear" w:color="auto" w:fill="auto"/>
            <w:vAlign w:val="top"/>
          </w:tcPr>
          <w:p w14:paraId="6C451E0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4E4B450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246545F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36B383B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1525679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60 focuri culcat</w:t>
            </w:r>
          </w:p>
          <w:p w14:paraId="48E1276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focuri</w:t>
            </w:r>
          </w:p>
          <w:p w14:paraId="0514D3C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focuri genun.</w:t>
            </w:r>
          </w:p>
          <w:p w14:paraId="1A1A39D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focuri picioare</w:t>
            </w:r>
          </w:p>
        </w:tc>
        <w:tc>
          <w:tcPr>
            <w:tcW w:w="1103" w:type="dxa"/>
            <w:shd w:val="clear" w:color="auto" w:fill="auto"/>
            <w:vAlign w:val="top"/>
          </w:tcPr>
          <w:p w14:paraId="08310EE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316C05F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3F436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2E86B093">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15.</w:t>
            </w:r>
          </w:p>
        </w:tc>
        <w:tc>
          <w:tcPr>
            <w:tcW w:w="1924" w:type="dxa"/>
            <w:shd w:val="clear" w:color="auto" w:fill="auto"/>
            <w:vAlign w:val="top"/>
          </w:tcPr>
          <w:p w14:paraId="18D98BFC">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Crtistian</w:t>
            </w:r>
          </w:p>
          <w:p w14:paraId="09CDB16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Malinescu Mihai</w:t>
            </w:r>
          </w:p>
          <w:p w14:paraId="5CDF55E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Paval Andrei</w:t>
            </w:r>
          </w:p>
        </w:tc>
        <w:tc>
          <w:tcPr>
            <w:tcW w:w="1650" w:type="dxa"/>
            <w:shd w:val="clear" w:color="auto" w:fill="auto"/>
            <w:vAlign w:val="top"/>
          </w:tcPr>
          <w:p w14:paraId="7ADB959A">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Buiucliu Stefan</w:t>
            </w:r>
          </w:p>
        </w:tc>
        <w:tc>
          <w:tcPr>
            <w:tcW w:w="3015" w:type="dxa"/>
            <w:shd w:val="clear" w:color="auto" w:fill="auto"/>
            <w:vAlign w:val="top"/>
          </w:tcPr>
          <w:p w14:paraId="610C7896">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Pusca glont Finala Tineret,19-21.09.2025, Bucuresti</w:t>
            </w:r>
          </w:p>
        </w:tc>
        <w:tc>
          <w:tcPr>
            <w:tcW w:w="1335" w:type="dxa"/>
            <w:shd w:val="clear" w:color="auto" w:fill="auto"/>
            <w:vAlign w:val="top"/>
          </w:tcPr>
          <w:p w14:paraId="5F55794F">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Tir sportiv</w:t>
            </w:r>
          </w:p>
        </w:tc>
        <w:tc>
          <w:tcPr>
            <w:tcW w:w="1275" w:type="dxa"/>
            <w:shd w:val="clear" w:color="auto" w:fill="auto"/>
            <w:vAlign w:val="top"/>
          </w:tcPr>
          <w:p w14:paraId="12DAFB8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p w14:paraId="4DEE3EF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p w14:paraId="56BB75F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p w14:paraId="1472E3E4">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III</w:t>
            </w:r>
          </w:p>
        </w:tc>
        <w:tc>
          <w:tcPr>
            <w:tcW w:w="1560" w:type="dxa"/>
            <w:shd w:val="clear" w:color="auto" w:fill="auto"/>
            <w:vAlign w:val="top"/>
          </w:tcPr>
          <w:p w14:paraId="452C6E4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60 focuri culcat</w:t>
            </w:r>
          </w:p>
          <w:p w14:paraId="47AC8DF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focuri PO</w:t>
            </w:r>
          </w:p>
          <w:p w14:paraId="6EDD9AAB">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focuri genun.</w:t>
            </w:r>
          </w:p>
          <w:p w14:paraId="332D81F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focuri picioare</w:t>
            </w:r>
          </w:p>
        </w:tc>
        <w:tc>
          <w:tcPr>
            <w:tcW w:w="1103" w:type="dxa"/>
            <w:shd w:val="clear" w:color="auto" w:fill="auto"/>
            <w:vAlign w:val="top"/>
          </w:tcPr>
          <w:p w14:paraId="58916C09">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Tineret</w:t>
            </w:r>
          </w:p>
        </w:tc>
        <w:tc>
          <w:tcPr>
            <w:tcW w:w="1769" w:type="dxa"/>
            <w:shd w:val="clear" w:color="auto" w:fill="auto"/>
            <w:vAlign w:val="top"/>
          </w:tcPr>
          <w:p w14:paraId="3934D716">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4165AE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792FACBD">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16.</w:t>
            </w:r>
          </w:p>
        </w:tc>
        <w:tc>
          <w:tcPr>
            <w:tcW w:w="1924" w:type="dxa"/>
            <w:shd w:val="clear" w:color="auto" w:fill="auto"/>
            <w:vAlign w:val="top"/>
          </w:tcPr>
          <w:p w14:paraId="50CBCF8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Beatrice</w:t>
            </w:r>
          </w:p>
          <w:p w14:paraId="6470C69D">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Ilie Toderas Ana Maria</w:t>
            </w:r>
          </w:p>
          <w:p w14:paraId="728914D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Ana</w:t>
            </w:r>
          </w:p>
        </w:tc>
        <w:tc>
          <w:tcPr>
            <w:tcW w:w="1650" w:type="dxa"/>
            <w:shd w:val="clear" w:color="auto" w:fill="auto"/>
            <w:vAlign w:val="top"/>
          </w:tcPr>
          <w:p w14:paraId="50CDA4B8">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Buiucliu Stefan</w:t>
            </w:r>
          </w:p>
        </w:tc>
        <w:tc>
          <w:tcPr>
            <w:tcW w:w="3015" w:type="dxa"/>
            <w:shd w:val="clear" w:color="auto" w:fill="auto"/>
            <w:vAlign w:val="top"/>
          </w:tcPr>
          <w:p w14:paraId="2F82BAEB">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CN Finala Seniori pusca , 16-19.10.2025, Bucuresti</w:t>
            </w:r>
          </w:p>
        </w:tc>
        <w:tc>
          <w:tcPr>
            <w:tcW w:w="1335" w:type="dxa"/>
            <w:shd w:val="clear" w:color="auto" w:fill="auto"/>
            <w:vAlign w:val="top"/>
          </w:tcPr>
          <w:p w14:paraId="6E73A230">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Tir sportiv</w:t>
            </w:r>
          </w:p>
        </w:tc>
        <w:tc>
          <w:tcPr>
            <w:tcW w:w="1275" w:type="dxa"/>
            <w:shd w:val="clear" w:color="auto" w:fill="auto"/>
            <w:vAlign w:val="top"/>
          </w:tcPr>
          <w:p w14:paraId="7E39188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3158476E">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6A53725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tc>
        <w:tc>
          <w:tcPr>
            <w:tcW w:w="1560" w:type="dxa"/>
            <w:shd w:val="clear" w:color="auto" w:fill="auto"/>
            <w:vAlign w:val="top"/>
          </w:tcPr>
          <w:p w14:paraId="7880FF93">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60 focuri culcat</w:t>
            </w:r>
          </w:p>
          <w:p w14:paraId="41A04AA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3x20 focuri genun.</w:t>
            </w:r>
          </w:p>
          <w:p w14:paraId="663A37C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20 focuri picioare</w:t>
            </w:r>
          </w:p>
        </w:tc>
        <w:tc>
          <w:tcPr>
            <w:tcW w:w="1103" w:type="dxa"/>
            <w:shd w:val="clear" w:color="auto" w:fill="auto"/>
            <w:vAlign w:val="top"/>
          </w:tcPr>
          <w:p w14:paraId="6ECDA0D5">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2A53770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w:t>
            </w:r>
          </w:p>
        </w:tc>
      </w:tr>
      <w:tr w14:paraId="114E1F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44" w:type="dxa"/>
          </w:tcPr>
          <w:p w14:paraId="1DB0F8C6">
            <w:pPr>
              <w:pStyle w:val="41"/>
              <w:bidi w:val="0"/>
              <w:rPr>
                <w:rFonts w:hint="default" w:ascii="Times New Roman" w:hAnsi="Times New Roman" w:cs="Times New Roman"/>
                <w:sz w:val="20"/>
                <w:szCs w:val="20"/>
                <w:lang w:val="ro-RO"/>
              </w:rPr>
            </w:pPr>
            <w:r>
              <w:rPr>
                <w:rFonts w:hint="default" w:ascii="Times New Roman" w:hAnsi="Times New Roman" w:cs="Times New Roman"/>
                <w:sz w:val="20"/>
                <w:szCs w:val="20"/>
                <w:lang w:val="ro-RO"/>
              </w:rPr>
              <w:t>17.</w:t>
            </w:r>
          </w:p>
        </w:tc>
        <w:tc>
          <w:tcPr>
            <w:tcW w:w="1924" w:type="dxa"/>
            <w:shd w:val="clear" w:color="auto" w:fill="auto"/>
            <w:vAlign w:val="top"/>
          </w:tcPr>
          <w:p w14:paraId="4F4B1CAF">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Beatrice</w:t>
            </w:r>
          </w:p>
          <w:p w14:paraId="1E619579">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Buiucliu Cristian</w:t>
            </w:r>
          </w:p>
        </w:tc>
        <w:tc>
          <w:tcPr>
            <w:tcW w:w="1650" w:type="dxa"/>
            <w:shd w:val="clear" w:color="auto" w:fill="auto"/>
            <w:vAlign w:val="top"/>
          </w:tcPr>
          <w:p w14:paraId="1EBC3590">
            <w:pPr>
              <w:pStyle w:val="41"/>
              <w:bidi w:val="0"/>
              <w:rPr>
                <w:rFonts w:hint="default" w:ascii="Times New Roman" w:hAnsi="Times New Roman" w:eastAsia="MS Mincho" w:cs="Times New Roman"/>
                <w:sz w:val="20"/>
                <w:szCs w:val="20"/>
                <w:lang w:val="ro-RO" w:eastAsia="en-US" w:bidi="ar-SA"/>
              </w:rPr>
            </w:pPr>
          </w:p>
        </w:tc>
        <w:tc>
          <w:tcPr>
            <w:tcW w:w="3015" w:type="dxa"/>
            <w:shd w:val="clear" w:color="auto" w:fill="auto"/>
            <w:vAlign w:val="top"/>
          </w:tcPr>
          <w:p w14:paraId="7A713C0F">
            <w:pPr>
              <w:pStyle w:val="41"/>
              <w:bidi w:val="0"/>
              <w:rPr>
                <w:rFonts w:hint="default" w:ascii="Times New Roman" w:hAnsi="Times New Roman" w:eastAsia="MS Mincho" w:cs="Times New Roman"/>
                <w:sz w:val="20"/>
                <w:szCs w:val="20"/>
                <w:lang w:val="ro-RO" w:eastAsia="en-US" w:bidi="ar-SA"/>
              </w:rPr>
            </w:pPr>
          </w:p>
        </w:tc>
        <w:tc>
          <w:tcPr>
            <w:tcW w:w="1335" w:type="dxa"/>
            <w:shd w:val="clear" w:color="auto" w:fill="auto"/>
            <w:vAlign w:val="top"/>
          </w:tcPr>
          <w:p w14:paraId="490DA39D">
            <w:pPr>
              <w:pStyle w:val="41"/>
              <w:bidi w:val="0"/>
              <w:rPr>
                <w:rFonts w:hint="default" w:ascii="Times New Roman" w:hAnsi="Times New Roman" w:eastAsia="MS Mincho" w:cs="Times New Roman"/>
                <w:sz w:val="20"/>
                <w:szCs w:val="20"/>
                <w:lang w:val="ro-RO" w:eastAsia="en-US" w:bidi="ar-SA"/>
              </w:rPr>
            </w:pPr>
          </w:p>
        </w:tc>
        <w:tc>
          <w:tcPr>
            <w:tcW w:w="1275" w:type="dxa"/>
            <w:shd w:val="clear" w:color="auto" w:fill="auto"/>
            <w:vAlign w:val="top"/>
          </w:tcPr>
          <w:p w14:paraId="0F8B7E08">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II</w:t>
            </w:r>
          </w:p>
          <w:p w14:paraId="227714C5">
            <w:pPr>
              <w:pStyle w:val="41"/>
              <w:bidi w:val="0"/>
              <w:rPr>
                <w:rFonts w:hint="default" w:ascii="Times New Roman" w:hAnsi="Times New Roman" w:cs="Times New Roman"/>
                <w:sz w:val="20"/>
                <w:szCs w:val="20"/>
                <w:lang w:val="ro-RO" w:eastAsia="en-US" w:bidi="ar-SA"/>
              </w:rPr>
            </w:pPr>
          </w:p>
        </w:tc>
        <w:tc>
          <w:tcPr>
            <w:tcW w:w="1560" w:type="dxa"/>
            <w:shd w:val="clear" w:color="auto" w:fill="auto"/>
            <w:vAlign w:val="top"/>
          </w:tcPr>
          <w:p w14:paraId="58D93AE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20 focuri genunchi</w:t>
            </w:r>
          </w:p>
        </w:tc>
        <w:tc>
          <w:tcPr>
            <w:tcW w:w="1103" w:type="dxa"/>
            <w:shd w:val="clear" w:color="auto" w:fill="auto"/>
            <w:vAlign w:val="top"/>
          </w:tcPr>
          <w:p w14:paraId="6749A34D">
            <w:pPr>
              <w:pStyle w:val="41"/>
              <w:bidi w:val="0"/>
              <w:rPr>
                <w:rFonts w:hint="default" w:ascii="Times New Roman" w:hAnsi="Times New Roman" w:eastAsia="MS Mincho" w:cs="Times New Roman"/>
                <w:sz w:val="20"/>
                <w:szCs w:val="20"/>
                <w:lang w:val="ro-RO" w:eastAsia="en-US" w:bidi="ar-SA"/>
              </w:rPr>
            </w:pPr>
            <w:r>
              <w:rPr>
                <w:rFonts w:hint="default" w:ascii="Times New Roman" w:hAnsi="Times New Roman" w:cs="Times New Roman"/>
                <w:sz w:val="20"/>
                <w:szCs w:val="20"/>
                <w:lang w:val="ro-RO" w:eastAsia="en-US" w:bidi="ar-SA"/>
              </w:rPr>
              <w:t>Seniori</w:t>
            </w:r>
          </w:p>
        </w:tc>
        <w:tc>
          <w:tcPr>
            <w:tcW w:w="1769" w:type="dxa"/>
            <w:shd w:val="clear" w:color="auto" w:fill="auto"/>
            <w:vAlign w:val="top"/>
          </w:tcPr>
          <w:p w14:paraId="445762B2">
            <w:pPr>
              <w:pStyle w:val="41"/>
              <w:bidi w:val="0"/>
              <w:rPr>
                <w:rFonts w:hint="default" w:ascii="Times New Roman" w:hAnsi="Times New Roman" w:cs="Times New Roman"/>
                <w:sz w:val="20"/>
                <w:szCs w:val="20"/>
                <w:lang w:val="ro-RO" w:eastAsia="en-US" w:bidi="ar-SA"/>
              </w:rPr>
            </w:pPr>
            <w:r>
              <w:rPr>
                <w:rFonts w:hint="default" w:ascii="Times New Roman" w:hAnsi="Times New Roman" w:cs="Times New Roman"/>
                <w:sz w:val="20"/>
                <w:szCs w:val="20"/>
                <w:lang w:val="ro-RO" w:eastAsia="en-US" w:bidi="ar-SA"/>
              </w:rPr>
              <w:t>Echipa mixta</w:t>
            </w:r>
          </w:p>
        </w:tc>
      </w:tr>
    </w:tbl>
    <w:p w14:paraId="483453A0">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4BA31274">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7B86625F">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16E4E1A7">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3F7BA081">
      <w:pPr>
        <w:shd w:val="clear" w:color="auto" w:fill="FFFFFF"/>
        <w:spacing w:after="0" w:line="240" w:lineRule="auto"/>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56EA584E">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520DBB44">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0B72156B">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11BED3B3">
      <w:pPr>
        <w:shd w:val="clear" w:color="auto" w:fill="FFFFFF"/>
        <w:spacing w:after="0" w:line="240" w:lineRule="auto"/>
        <w:ind w:firstLine="720"/>
        <w:jc w:val="center"/>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t>VOLEI</w:t>
      </w:r>
    </w:p>
    <w:p w14:paraId="67E2DE9A">
      <w:pPr>
        <w:shd w:val="clear" w:color="auto" w:fill="FFFFFF"/>
        <w:spacing w:after="0" w:line="240" w:lineRule="auto"/>
        <w:ind w:firstLine="720"/>
        <w:jc w:val="center"/>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p>
    <w:p w14:paraId="163CB6AF">
      <w:pPr>
        <w:pStyle w:val="41"/>
        <w:bidi w:val="0"/>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Voleiul este un sport (al doilea în lume ca popularitate)în care două echipe, separate de un fileu înalt, trebuie să treacă mingea deasupra acestuia, folosind mainile, cu scopul de a face ca mingea să atingă terenul advers. Fiecărei echipe îi sunt permise doar trei loviri pentru a trimite mingea către terenul celeilalte echipe. Un punct se câștigă dacă mingea atinge terenul advers sau dacă nu respectă regula celor trei atingeri.</w:t>
      </w:r>
    </w:p>
    <w:p w14:paraId="204F78DD">
      <w:pPr>
        <w:pStyle w:val="41"/>
        <w:bidi w:val="0"/>
        <w:ind w:firstLine="480" w:firstLineChars="200"/>
        <w:rPr>
          <w:rFonts w:hint="default" w:ascii="Times New Roman" w:hAnsi="Times New Roman" w:cs="Times New Roman"/>
          <w:sz w:val="24"/>
          <w:szCs w:val="24"/>
        </w:rPr>
      </w:pPr>
      <w:r>
        <w:rPr>
          <w:rFonts w:hint="default" w:ascii="Times New Roman" w:hAnsi="Times New Roman" w:cs="Times New Roman"/>
          <w:sz w:val="24"/>
          <w:szCs w:val="24"/>
        </w:rPr>
        <w:t>O echipa de volei este alcătuită din 6 jucători. Se joacă 3 seturi câștigătoare din 5, fiecare set a câte 25 de puncte; în caz de egalitate 24 – 24 se continuă setul până în momentul în care una din cele două echipe obține o diferență de 2 puncte (29 – 27, 31 – 29 etc). În cazul în care este nevoie de jucarea ultimului set pentru desemnarea câștigătorului, acesta se joacă pâna la 15 (sau pâna la o diferență de 2 puncte).</w:t>
      </w:r>
    </w:p>
    <w:p w14:paraId="6A37152A">
      <w:pPr>
        <w:pStyle w:val="41"/>
        <w:bidi w:val="0"/>
        <w:ind w:firstLine="480" w:firstLineChars="200"/>
        <w:rPr>
          <w:rFonts w:hint="default" w:ascii="Times New Roman" w:hAnsi="Times New Roman" w:cs="Times New Roman"/>
          <w:sz w:val="24"/>
          <w:szCs w:val="24"/>
          <w:lang w:val="ro-RO"/>
        </w:rPr>
      </w:pPr>
      <w:r>
        <w:rPr>
          <w:rFonts w:hint="default" w:ascii="Times New Roman" w:hAnsi="Times New Roman" w:cs="Times New Roman"/>
          <w:sz w:val="24"/>
          <w:szCs w:val="24"/>
          <w:lang w:val="ro-RO"/>
        </w:rPr>
        <w:t>Voleiul este  o sectie olimpica inscrisa in Campionat Vivizia A2 masculin avand un n umar de 15 sportivi legitimati desfasurandu-si activitateala Complexul Sportiv Unirea.</w:t>
      </w:r>
    </w:p>
    <w:p w14:paraId="4C838826">
      <w:pPr>
        <w:shd w:val="clear" w:color="auto" w:fill="FFFFFF"/>
        <w:spacing w:after="0" w:line="240" w:lineRule="auto"/>
        <w:jc w:val="both"/>
        <w:rPr>
          <w:rFonts w:hint="default" w:ascii="Times New Roman" w:hAnsi="Times New Roman" w:eastAsia="Times New Roman" w:cs="Times New Roman"/>
          <w:color w:val="000000" w:themeColor="text1"/>
          <w:sz w:val="24"/>
          <w:szCs w:val="24"/>
          <w:lang w:val="en-US" w:eastAsia="ro-RO"/>
          <w14:textFill>
            <w14:solidFill>
              <w14:schemeClr w14:val="tx1"/>
            </w14:solidFill>
          </w14:textFill>
        </w:rPr>
      </w:pPr>
    </w:p>
    <w:p w14:paraId="15F04828">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79FFE154">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648E9E3F">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0D08630C">
      <w:pPr>
        <w:shd w:val="clear" w:color="auto" w:fill="FFFFFF"/>
        <w:spacing w:after="0" w:line="240" w:lineRule="auto"/>
        <w:ind w:firstLine="720"/>
        <w:jc w:val="both"/>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t>Patrimoniu CSM Suceava</w:t>
      </w:r>
    </w:p>
    <w:p w14:paraId="53D2D6DE">
      <w:pPr>
        <w:numPr>
          <w:ilvl w:val="0"/>
          <w:numId w:val="4"/>
        </w:numPr>
        <w:shd w:val="clear" w:color="auto" w:fill="FFFFFF"/>
        <w:spacing w:after="0" w:line="240" w:lineRule="auto"/>
        <w:jc w:val="both"/>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t>Sediul administrativ:</w:t>
      </w:r>
    </w:p>
    <w:p w14:paraId="2D5BF118">
      <w:pPr>
        <w:numPr>
          <w:ilvl w:val="0"/>
          <w:numId w:val="5"/>
        </w:numPr>
        <w:shd w:val="clear" w:color="auto" w:fill="FFFFFF"/>
        <w:spacing w:after="0" w:line="240" w:lineRule="auto"/>
        <w:ind w:left="0" w:leftChars="0" w:firstLine="0" w:firstLineChars="0"/>
        <w:jc w:val="both"/>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t>Hotel sportivi - 75 locuri cazare</w:t>
      </w:r>
    </w:p>
    <w:p w14:paraId="789EA74F">
      <w:pPr>
        <w:numPr>
          <w:ilvl w:val="0"/>
          <w:numId w:val="5"/>
        </w:numPr>
        <w:shd w:val="clear" w:color="auto" w:fill="FFFFFF"/>
        <w:spacing w:after="0" w:line="240" w:lineRule="auto"/>
        <w:ind w:left="0" w:leftChars="0" w:firstLine="0" w:firstLineChars="0"/>
        <w:jc w:val="both"/>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t xml:space="preserve">Cantina - 104 locuri </w:t>
      </w:r>
    </w:p>
    <w:p w14:paraId="6A97B8ED">
      <w:pPr>
        <w:numPr>
          <w:ilvl w:val="0"/>
          <w:numId w:val="5"/>
        </w:numPr>
        <w:shd w:val="clear" w:color="auto" w:fill="FFFFFF"/>
        <w:spacing w:after="0" w:line="240" w:lineRule="auto"/>
        <w:ind w:left="0" w:leftChars="0" w:firstLine="0" w:firstLineChars="0"/>
        <w:jc w:val="both"/>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t>Spalatorie</w:t>
      </w:r>
    </w:p>
    <w:p w14:paraId="30A2F7CD">
      <w:pPr>
        <w:numPr>
          <w:ilvl w:val="0"/>
          <w:numId w:val="5"/>
        </w:numPr>
        <w:shd w:val="clear" w:color="auto" w:fill="FFFFFF"/>
        <w:spacing w:after="0" w:line="240" w:lineRule="auto"/>
        <w:ind w:left="0" w:leftChars="0" w:firstLine="0" w:firstLineChars="0"/>
        <w:jc w:val="both"/>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t>Magazii</w:t>
      </w:r>
    </w:p>
    <w:p w14:paraId="48360119">
      <w:pPr>
        <w:numPr>
          <w:ilvl w:val="0"/>
          <w:numId w:val="5"/>
        </w:numPr>
        <w:shd w:val="clear" w:color="auto" w:fill="FFFFFF"/>
        <w:spacing w:after="0" w:line="240" w:lineRule="auto"/>
        <w:ind w:left="0" w:leftChars="0" w:firstLine="0" w:firstLineChars="0"/>
        <w:jc w:val="both"/>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t>Garaje</w:t>
      </w:r>
    </w:p>
    <w:p w14:paraId="41EEDC44">
      <w:pPr>
        <w:numPr>
          <w:ilvl w:val="0"/>
          <w:numId w:val="5"/>
        </w:numPr>
        <w:shd w:val="clear" w:color="auto" w:fill="FFFFFF"/>
        <w:spacing w:after="0" w:line="240" w:lineRule="auto"/>
        <w:ind w:left="0" w:leftChars="0" w:firstLine="0" w:firstLineChars="0"/>
        <w:jc w:val="both"/>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8"/>
          <w:szCs w:val="28"/>
          <w:lang w:val="en-US" w:eastAsia="ro-RO"/>
          <w14:textFill>
            <w14:solidFill>
              <w14:schemeClr w14:val="tx1"/>
            </w14:solidFill>
          </w14:textFill>
        </w:rPr>
        <w:t>Beci</w:t>
      </w:r>
    </w:p>
    <w:p w14:paraId="50E0C021">
      <w:pPr>
        <w:shd w:val="clear" w:color="auto" w:fill="FFFFFF"/>
        <w:spacing w:after="0" w:line="240" w:lineRule="auto"/>
        <w:jc w:val="both"/>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pPr>
    </w:p>
    <w:p w14:paraId="7DFEB429">
      <w:pPr>
        <w:shd w:val="clear" w:color="auto" w:fill="FFFFFF"/>
        <w:spacing w:after="0" w:line="240" w:lineRule="auto"/>
        <w:jc w:val="both"/>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 xml:space="preserve">       </w:t>
      </w:r>
    </w:p>
    <w:p w14:paraId="6C1D48CB">
      <w:pPr>
        <w:numPr>
          <w:ilvl w:val="0"/>
          <w:numId w:val="4"/>
        </w:numPr>
        <w:shd w:val="clear" w:color="auto" w:fill="FFFFFF"/>
        <w:spacing w:after="0" w:line="240" w:lineRule="auto"/>
        <w:ind w:left="0" w:leftChars="0" w:firstLine="0" w:firstLineChars="0"/>
        <w:jc w:val="left"/>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t>Sala atletism:</w:t>
      </w:r>
    </w:p>
    <w:p w14:paraId="36A97EDF">
      <w:pPr>
        <w:numPr>
          <w:ilvl w:val="0"/>
          <w:numId w:val="0"/>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 xml:space="preserve"> Pista de coretan, vestiare, bai, sala lupte, sala de forta si anexe, birouri</w:t>
      </w:r>
    </w:p>
    <w:p w14:paraId="4C6158B2">
      <w:pPr>
        <w:numPr>
          <w:ilvl w:val="0"/>
          <w:numId w:val="0"/>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p>
    <w:p w14:paraId="681A228E">
      <w:pPr>
        <w:numPr>
          <w:ilvl w:val="0"/>
          <w:numId w:val="0"/>
        </w:numPr>
        <w:shd w:val="clear" w:color="auto" w:fill="FFFFFF"/>
        <w:spacing w:after="0" w:line="240" w:lineRule="auto"/>
        <w:ind w:leftChars="0"/>
        <w:jc w:val="left"/>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p>
    <w:p w14:paraId="43F69475">
      <w:pPr>
        <w:numPr>
          <w:ilvl w:val="0"/>
          <w:numId w:val="4"/>
        </w:numPr>
        <w:shd w:val="clear" w:color="auto" w:fill="FFFFFF"/>
        <w:spacing w:after="0" w:line="240" w:lineRule="auto"/>
        <w:ind w:left="0" w:leftChars="0" w:firstLine="0" w:firstLineChars="0"/>
        <w:jc w:val="left"/>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t>Sala Unirea:</w:t>
      </w:r>
    </w:p>
    <w:p w14:paraId="668C32B6">
      <w:pPr>
        <w:numPr>
          <w:ilvl w:val="0"/>
          <w:numId w:val="6"/>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Sala de volei cu tribuna 200 locuri</w:t>
      </w:r>
    </w:p>
    <w:p w14:paraId="339EF1A0">
      <w:pPr>
        <w:numPr>
          <w:ilvl w:val="0"/>
          <w:numId w:val="6"/>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Sala de forte si anexe</w:t>
      </w:r>
    </w:p>
    <w:p w14:paraId="5F300A53">
      <w:pPr>
        <w:numPr>
          <w:ilvl w:val="0"/>
          <w:numId w:val="6"/>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Teren rugby cu tribune</w:t>
      </w:r>
    </w:p>
    <w:p w14:paraId="2EF5E16F">
      <w:pPr>
        <w:numPr>
          <w:ilvl w:val="0"/>
          <w:numId w:val="6"/>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Teren de tenis</w:t>
      </w:r>
    </w:p>
    <w:p w14:paraId="709716B5">
      <w:pPr>
        <w:numPr>
          <w:ilvl w:val="0"/>
          <w:numId w:val="6"/>
        </w:numPr>
        <w:shd w:val="clear" w:color="auto" w:fill="FFFFFF"/>
        <w:spacing w:after="0" w:line="240" w:lineRule="auto"/>
        <w:ind w:leftChars="0"/>
        <w:jc w:val="left"/>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val="0"/>
          <w:bCs w:val="0"/>
          <w:color w:val="000000" w:themeColor="text1"/>
          <w:sz w:val="24"/>
          <w:szCs w:val="24"/>
          <w:lang w:val="en-US" w:eastAsia="ro-RO"/>
          <w14:textFill>
            <w14:solidFill>
              <w14:schemeClr w14:val="tx1"/>
            </w14:solidFill>
          </w14:textFill>
        </w:rPr>
        <w:t>Sala box</w:t>
      </w:r>
    </w:p>
    <w:p w14:paraId="0E01B8DB">
      <w:pPr>
        <w:numPr>
          <w:ilvl w:val="0"/>
          <w:numId w:val="0"/>
        </w:numPr>
        <w:shd w:val="clear" w:color="auto" w:fill="FFFFFF"/>
        <w:spacing w:after="0" w:line="240" w:lineRule="auto"/>
        <w:jc w:val="left"/>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p>
    <w:p w14:paraId="1E114E6E">
      <w:pPr>
        <w:numPr>
          <w:ilvl w:val="0"/>
          <w:numId w:val="4"/>
        </w:numPr>
        <w:shd w:val="clear" w:color="auto" w:fill="FFFFFF"/>
        <w:spacing w:after="0" w:line="240" w:lineRule="auto"/>
        <w:ind w:left="0" w:leftChars="0" w:firstLine="0" w:firstLineChars="0"/>
        <w:jc w:val="left"/>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t>Pista de patinaj viteza si role+ turn de arbitraj in conservare</w:t>
      </w:r>
    </w:p>
    <w:p w14:paraId="47547062">
      <w:pPr>
        <w:numPr>
          <w:ilvl w:val="0"/>
          <w:numId w:val="4"/>
        </w:numPr>
        <w:shd w:val="clear" w:color="auto" w:fill="FFFFFF"/>
        <w:spacing w:after="0" w:line="240" w:lineRule="auto"/>
        <w:ind w:left="0" w:leftChars="0" w:firstLine="0" w:firstLineChars="0"/>
        <w:jc w:val="left"/>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pPr>
      <w:r>
        <w:rPr>
          <w:rFonts w:hint="default" w:ascii="Times New Roman" w:hAnsi="Times New Roman" w:eastAsia="Times New Roman" w:cs="Times New Roman"/>
          <w:b/>
          <w:bCs/>
          <w:color w:val="000000" w:themeColor="text1"/>
          <w:sz w:val="28"/>
          <w:szCs w:val="28"/>
          <w:lang w:val="en-US" w:eastAsia="ro-RO"/>
          <w14:textFill>
            <w14:solidFill>
              <w14:schemeClr w14:val="tx1"/>
            </w14:solidFill>
          </w14:textFill>
        </w:rPr>
        <w:t>Bac Falticeni canotaj</w:t>
      </w:r>
    </w:p>
    <w:p w14:paraId="4FAB3402">
      <w:pPr>
        <w:shd w:val="clear" w:color="auto" w:fill="FFFFFF"/>
        <w:spacing w:after="0" w:line="240" w:lineRule="auto"/>
        <w:ind w:firstLine="720"/>
        <w:jc w:val="left"/>
        <w:rPr>
          <w:rFonts w:hint="default" w:ascii="Times New Roman" w:hAnsi="Times New Roman" w:eastAsia="Times New Roman" w:cs="Times New Roman"/>
          <w:b/>
          <w:bCs/>
          <w:color w:val="000000" w:themeColor="text1"/>
          <w:sz w:val="24"/>
          <w:szCs w:val="24"/>
          <w:lang w:val="en-US" w:eastAsia="ro-RO"/>
          <w14:textFill>
            <w14:solidFill>
              <w14:schemeClr w14:val="tx1"/>
            </w14:solidFill>
          </w14:textFill>
        </w:rPr>
      </w:pPr>
    </w:p>
    <w:p w14:paraId="1C0F144C">
      <w:pPr>
        <w:shd w:val="clear" w:color="auto" w:fill="FFFFFF"/>
        <w:spacing w:after="0" w:line="240" w:lineRule="auto"/>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7FCE32AF">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012D2755">
      <w:pPr>
        <w:shd w:val="clear" w:color="auto" w:fill="FFFFFF"/>
        <w:spacing w:after="0" w:line="240" w:lineRule="auto"/>
        <w:ind w:firstLine="720"/>
        <w:jc w:val="both"/>
        <w:rPr>
          <w:rFonts w:ascii="Times New Roman" w:hAnsi="Times New Roman" w:eastAsia="Times New Roman" w:cs="Times New Roman"/>
          <w:color w:val="000000" w:themeColor="text1"/>
          <w:sz w:val="24"/>
          <w:szCs w:val="24"/>
          <w:lang w:val="ro-RO" w:eastAsia="ro-RO"/>
          <w14:textFill>
            <w14:solidFill>
              <w14:schemeClr w14:val="tx1"/>
            </w14:solidFill>
          </w14:textFill>
        </w:rPr>
      </w:pPr>
    </w:p>
    <w:p w14:paraId="65235DBD">
      <w:pPr>
        <w:spacing w:after="0"/>
        <w:ind w:firstLine="720"/>
        <w:jc w:val="both"/>
        <w:rPr>
          <w:rFonts w:ascii="Times New Roman" w:hAnsi="Times New Roman" w:cs="Times New Roman"/>
          <w:b/>
          <w:sz w:val="24"/>
          <w:szCs w:val="24"/>
        </w:rPr>
      </w:pPr>
      <w:r>
        <w:rPr>
          <w:rFonts w:ascii="Times New Roman" w:hAnsi="Times New Roman" w:cs="Times New Roman"/>
          <w:b/>
          <w:sz w:val="28"/>
          <w:szCs w:val="28"/>
        </w:rPr>
        <w:t>Activitati de selectie si performanta</w:t>
      </w:r>
    </w:p>
    <w:p w14:paraId="15EFD94D">
      <w:pPr>
        <w:spacing w:after="0"/>
        <w:ind w:firstLine="720"/>
        <w:jc w:val="both"/>
        <w:rPr>
          <w:rFonts w:ascii="Times New Roman" w:hAnsi="Times New Roman" w:cs="Times New Roman"/>
          <w:b/>
          <w:sz w:val="24"/>
          <w:szCs w:val="24"/>
        </w:rPr>
      </w:pPr>
      <w:r>
        <w:rPr>
          <w:rFonts w:ascii="Times New Roman" w:hAnsi="Times New Roman" w:cs="Times New Roman"/>
          <w:bCs/>
          <w:sz w:val="24"/>
          <w:szCs w:val="24"/>
          <w:lang w:val="fr-FR"/>
        </w:rPr>
        <w:t>In procesul de selectie organizat si desfasurat de club s-au efectuat o serie intreaga de masuri si anume :</w:t>
      </w:r>
    </w:p>
    <w:p w14:paraId="3ADA4646">
      <w:pPr>
        <w:numPr>
          <w:ilvl w:val="0"/>
          <w:numId w:val="7"/>
        </w:numPr>
        <w:spacing w:after="0" w:line="240" w:lineRule="auto"/>
        <w:ind w:firstLine="720"/>
        <w:jc w:val="both"/>
        <w:rPr>
          <w:rFonts w:ascii="Times New Roman" w:hAnsi="Times New Roman" w:cs="Times New Roman"/>
          <w:bCs/>
          <w:sz w:val="24"/>
          <w:szCs w:val="24"/>
          <w:lang w:val="fr-FR"/>
        </w:rPr>
      </w:pPr>
      <w:r>
        <w:rPr>
          <w:rFonts w:ascii="Times New Roman" w:hAnsi="Times New Roman" w:cs="Times New Roman"/>
          <w:bCs/>
          <w:sz w:val="24"/>
          <w:szCs w:val="24"/>
          <w:lang w:val="fr-FR"/>
        </w:rPr>
        <w:t xml:space="preserve">Pentru buna conlucrare in aceasta directie s-a luat legatura cu I.S.J. </w:t>
      </w:r>
      <w:r>
        <w:rPr>
          <w:rFonts w:hint="default" w:ascii="Times New Roman" w:hAnsi="Times New Roman" w:cs="Times New Roman"/>
          <w:bCs/>
          <w:sz w:val="24"/>
          <w:szCs w:val="24"/>
          <w:lang w:val="ro-RO"/>
        </w:rPr>
        <w:t>Suceava</w:t>
      </w:r>
      <w:r>
        <w:rPr>
          <w:rFonts w:ascii="Times New Roman" w:hAnsi="Times New Roman" w:cs="Times New Roman"/>
          <w:bCs/>
          <w:sz w:val="24"/>
          <w:szCs w:val="24"/>
          <w:lang w:val="fr-FR"/>
        </w:rPr>
        <w:t xml:space="preserve">  si s-a intocmit un program de asistare la orele de educatie fizica din scoli cat si selectia in cele mai importante scoli din </w:t>
      </w:r>
      <w:r>
        <w:rPr>
          <w:rFonts w:hint="default" w:ascii="Times New Roman" w:hAnsi="Times New Roman" w:cs="Times New Roman"/>
          <w:bCs/>
          <w:sz w:val="24"/>
          <w:szCs w:val="24"/>
          <w:lang w:val="ro-RO"/>
        </w:rPr>
        <w:t>Suceava</w:t>
      </w:r>
      <w:r>
        <w:rPr>
          <w:rFonts w:ascii="Times New Roman" w:hAnsi="Times New Roman" w:cs="Times New Roman"/>
          <w:bCs/>
          <w:sz w:val="24"/>
          <w:szCs w:val="24"/>
          <w:lang w:val="fr-FR"/>
        </w:rPr>
        <w:t xml:space="preserve"> si localitatile limitrofe.</w:t>
      </w:r>
    </w:p>
    <w:p w14:paraId="03168F45">
      <w:pPr>
        <w:numPr>
          <w:ilvl w:val="0"/>
          <w:numId w:val="7"/>
        </w:numPr>
        <w:spacing w:after="0" w:line="240" w:lineRule="auto"/>
        <w:ind w:left="0" w:leftChars="0" w:firstLine="720" w:firstLineChars="0"/>
        <w:jc w:val="both"/>
        <w:rPr>
          <w:rFonts w:ascii="Times New Roman" w:hAnsi="Times New Roman" w:cs="Times New Roman"/>
          <w:bCs/>
          <w:sz w:val="24"/>
          <w:szCs w:val="24"/>
          <w:lang w:val="fr-FR"/>
        </w:rPr>
      </w:pPr>
      <w:r>
        <w:rPr>
          <w:rFonts w:ascii="Times New Roman" w:hAnsi="Times New Roman" w:cs="Times New Roman"/>
          <w:bCs/>
          <w:sz w:val="24"/>
          <w:szCs w:val="24"/>
          <w:lang w:val="fr-FR"/>
        </w:rPr>
        <w:t>S-a luat legatura cu profesorii de educatie fizica din scoli pentru a-i urmari in timpul orelor pe elevii care au fost selectionati de antrenorii clubului in vederea depistarii celor cu calitati deosebite .</w:t>
      </w:r>
    </w:p>
    <w:p w14:paraId="0A89D055">
      <w:pPr>
        <w:numPr>
          <w:ilvl w:val="0"/>
          <w:numId w:val="7"/>
        </w:numPr>
        <w:spacing w:after="0" w:line="240" w:lineRule="auto"/>
        <w:ind w:left="0" w:leftChars="0" w:firstLine="720" w:firstLineChars="0"/>
        <w:jc w:val="both"/>
        <w:rPr>
          <w:rFonts w:ascii="Times New Roman" w:hAnsi="Times New Roman" w:cs="Times New Roman"/>
          <w:bCs/>
          <w:sz w:val="24"/>
          <w:szCs w:val="24"/>
          <w:lang w:val="fr-FR"/>
        </w:rPr>
      </w:pPr>
      <w:r>
        <w:rPr>
          <w:rFonts w:ascii="Times New Roman" w:hAnsi="Times New Roman" w:cs="Times New Roman"/>
          <w:bCs/>
          <w:sz w:val="24"/>
          <w:szCs w:val="24"/>
          <w:lang w:val="fr-FR"/>
        </w:rPr>
        <w:t>Pentru cei dotati si cu reale calitati pentru sportul de performanta s-a luat legatura cu familia in vederea obtinerii acceptului acesteia precum si comunicarea programului de pregatire.</w:t>
      </w:r>
    </w:p>
    <w:p w14:paraId="587A5008">
      <w:pPr>
        <w:spacing w:after="0" w:line="240" w:lineRule="auto"/>
        <w:ind w:firstLine="720"/>
        <w:jc w:val="both"/>
        <w:rPr>
          <w:rFonts w:ascii="Times New Roman" w:hAnsi="Times New Roman" w:cs="Times New Roman"/>
          <w:bCs/>
          <w:sz w:val="24"/>
          <w:szCs w:val="24"/>
          <w:lang w:val="fr-FR"/>
        </w:rPr>
      </w:pPr>
      <w:r>
        <w:rPr>
          <w:rFonts w:hint="default" w:ascii="Times New Roman" w:hAnsi="Times New Roman" w:cs="Times New Roman"/>
          <w:b/>
          <w:bCs w:val="0"/>
          <w:sz w:val="24"/>
          <w:szCs w:val="24"/>
          <w:lang w:val="ro-RO"/>
        </w:rPr>
        <w:t>4</w:t>
      </w:r>
      <w:r>
        <w:rPr>
          <w:rFonts w:hint="default" w:ascii="Times New Roman" w:hAnsi="Times New Roman" w:cs="Times New Roman"/>
          <w:bCs/>
          <w:sz w:val="24"/>
          <w:szCs w:val="24"/>
          <w:lang w:val="ro-RO"/>
        </w:rPr>
        <w:t>.</w:t>
      </w:r>
      <w:r>
        <w:rPr>
          <w:rFonts w:ascii="Times New Roman" w:hAnsi="Times New Roman" w:cs="Times New Roman"/>
          <w:bCs/>
          <w:sz w:val="24"/>
          <w:szCs w:val="24"/>
          <w:lang w:val="fr-FR"/>
        </w:rPr>
        <w:t xml:space="preserve">Toti acesti copii selectionati au fost trecuti si verificati la </w:t>
      </w:r>
      <w:r>
        <w:rPr>
          <w:rFonts w:hint="default" w:ascii="Times New Roman" w:hAnsi="Times New Roman" w:cs="Times New Roman"/>
          <w:bCs/>
          <w:sz w:val="24"/>
          <w:szCs w:val="24"/>
          <w:lang w:val="ro-RO"/>
        </w:rPr>
        <w:t>medicul sportiv al CSM Suceava</w:t>
      </w:r>
      <w:r>
        <w:rPr>
          <w:rFonts w:ascii="Times New Roman" w:hAnsi="Times New Roman" w:cs="Times New Roman"/>
          <w:bCs/>
          <w:sz w:val="24"/>
          <w:szCs w:val="24"/>
          <w:lang w:val="fr-FR"/>
        </w:rPr>
        <w:t xml:space="preserve"> in vederea atestarii din punct de vedere al sanatatii.</w:t>
      </w:r>
    </w:p>
    <w:p w14:paraId="54F7EC8C">
      <w:pPr>
        <w:spacing w:after="0" w:line="240" w:lineRule="auto"/>
        <w:ind w:firstLine="720"/>
        <w:jc w:val="both"/>
        <w:rPr>
          <w:rFonts w:ascii="Times New Roman" w:hAnsi="Times New Roman" w:cs="Times New Roman"/>
          <w:bCs/>
          <w:sz w:val="24"/>
          <w:szCs w:val="24"/>
          <w:lang w:val="fr-FR"/>
        </w:rPr>
      </w:pPr>
      <w:r>
        <w:rPr>
          <w:rFonts w:hint="default" w:ascii="Times New Roman" w:hAnsi="Times New Roman" w:cs="Times New Roman"/>
          <w:b/>
          <w:bCs w:val="0"/>
          <w:sz w:val="24"/>
          <w:szCs w:val="24"/>
          <w:lang w:val="ro-RO"/>
        </w:rPr>
        <w:t>5</w:t>
      </w:r>
      <w:r>
        <w:rPr>
          <w:rFonts w:hint="default" w:ascii="Times New Roman" w:hAnsi="Times New Roman" w:cs="Times New Roman"/>
          <w:bCs/>
          <w:sz w:val="24"/>
          <w:szCs w:val="24"/>
          <w:lang w:val="ro-RO"/>
        </w:rPr>
        <w:t xml:space="preserve">. </w:t>
      </w:r>
      <w:r>
        <w:rPr>
          <w:rFonts w:ascii="Times New Roman" w:hAnsi="Times New Roman" w:cs="Times New Roman"/>
          <w:bCs/>
          <w:sz w:val="24"/>
          <w:szCs w:val="24"/>
          <w:lang w:val="fr-FR"/>
        </w:rPr>
        <w:t>S-a convenit cu directorii din scoli si cu profesorii de educatie fizica si sport o stransa legatura in privinta informarii reciproce in ceea ce priveste imbinarea procesului de invatamant cu cel sportiv .</w:t>
      </w:r>
    </w:p>
    <w:p w14:paraId="497B5701">
      <w:pPr>
        <w:spacing w:after="0" w:line="240" w:lineRule="auto"/>
        <w:ind w:firstLine="720"/>
        <w:jc w:val="both"/>
        <w:rPr>
          <w:rFonts w:ascii="Times New Roman" w:hAnsi="Times New Roman" w:cs="Times New Roman"/>
          <w:bCs/>
          <w:sz w:val="24"/>
          <w:szCs w:val="24"/>
          <w:lang w:val="fr-FR"/>
        </w:rPr>
      </w:pPr>
      <w:r>
        <w:rPr>
          <w:rFonts w:hint="default" w:ascii="Times New Roman" w:hAnsi="Times New Roman" w:cs="Times New Roman"/>
          <w:b/>
          <w:bCs w:val="0"/>
          <w:sz w:val="24"/>
          <w:szCs w:val="24"/>
          <w:lang w:val="ro-RO"/>
        </w:rPr>
        <w:t>6.</w:t>
      </w:r>
      <w:r>
        <w:rPr>
          <w:rFonts w:hint="default" w:ascii="Times New Roman" w:hAnsi="Times New Roman" w:cs="Times New Roman"/>
          <w:bCs/>
          <w:sz w:val="24"/>
          <w:szCs w:val="24"/>
          <w:lang w:val="ro-RO"/>
        </w:rPr>
        <w:t xml:space="preserve"> </w:t>
      </w:r>
      <w:r>
        <w:rPr>
          <w:rFonts w:ascii="Times New Roman" w:hAnsi="Times New Roman" w:cs="Times New Roman"/>
          <w:bCs/>
          <w:sz w:val="24"/>
          <w:szCs w:val="24"/>
          <w:lang w:val="fr-FR"/>
        </w:rPr>
        <w:t xml:space="preserve">Date fiind aceste masuri s-a constatat ca din sportivii selectionati procentul de pierderi a fost </w:t>
      </w:r>
      <w:r>
        <w:rPr>
          <w:rFonts w:hint="default" w:ascii="Times New Roman" w:hAnsi="Times New Roman" w:cs="Times New Roman"/>
          <w:bCs/>
          <w:sz w:val="24"/>
          <w:szCs w:val="24"/>
          <w:lang w:val="ro-RO"/>
        </w:rPr>
        <w:t>mai</w:t>
      </w:r>
      <w:r>
        <w:rPr>
          <w:rFonts w:ascii="Times New Roman" w:hAnsi="Times New Roman" w:cs="Times New Roman"/>
          <w:bCs/>
          <w:sz w:val="24"/>
          <w:szCs w:val="24"/>
          <w:lang w:val="fr-FR"/>
        </w:rPr>
        <w:t xml:space="preserve"> mic ceea ce ne-a convins ca masurile luate au fost bune iar eficienta lor s-a tradus prin cooptarea de copii cu reale calitati in grupele de incepatori si avansati cu perspective pentru marea performanta.</w:t>
      </w:r>
    </w:p>
    <w:p w14:paraId="42550AD9">
      <w:pPr>
        <w:spacing w:after="0" w:line="240" w:lineRule="auto"/>
        <w:ind w:firstLine="720"/>
        <w:jc w:val="both"/>
        <w:rPr>
          <w:rFonts w:ascii="Times New Roman" w:hAnsi="Times New Roman" w:cs="Times New Roman"/>
          <w:b/>
          <w:bCs/>
          <w:sz w:val="24"/>
          <w:szCs w:val="24"/>
          <w:lang w:val="fr-FR"/>
        </w:rPr>
      </w:pPr>
    </w:p>
    <w:p w14:paraId="7F962B2C">
      <w:pPr>
        <w:spacing w:after="0" w:line="240" w:lineRule="auto"/>
        <w:ind w:firstLine="720"/>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Colaborarea cu unitatile sportive scolare ( modalitati,eficienta,propuneri pentru optimizare )</w:t>
      </w:r>
    </w:p>
    <w:p w14:paraId="1DDF3DBA">
      <w:pPr>
        <w:spacing w:after="0"/>
        <w:ind w:firstLine="720"/>
        <w:jc w:val="both"/>
        <w:rPr>
          <w:rFonts w:ascii="Times New Roman" w:hAnsi="Times New Roman" w:cs="Times New Roman"/>
          <w:b/>
          <w:bCs/>
          <w:sz w:val="24"/>
          <w:szCs w:val="24"/>
          <w:lang w:val="fr-FR"/>
        </w:rPr>
      </w:pPr>
      <w:r>
        <w:rPr>
          <w:rFonts w:ascii="Times New Roman" w:hAnsi="Times New Roman" w:cs="Times New Roman"/>
          <w:bCs/>
          <w:sz w:val="24"/>
          <w:szCs w:val="24"/>
          <w:lang w:val="fr-FR"/>
        </w:rPr>
        <w:t>In relatiile cu Inspectoratul Scolar a existat si exista o stransa colaborare atat pentru procesul de selectie in scoli cat si in ceea ce priveste relatiile cu cluburile si unitatile sportive scolare.</w:t>
      </w:r>
    </w:p>
    <w:p w14:paraId="59F71679">
      <w:pPr>
        <w:spacing w:after="0" w:line="240" w:lineRule="auto"/>
        <w:ind w:firstLine="720"/>
        <w:jc w:val="both"/>
        <w:rPr>
          <w:rFonts w:ascii="Times New Roman" w:hAnsi="Times New Roman" w:cs="Times New Roman"/>
          <w:bCs/>
          <w:sz w:val="24"/>
          <w:szCs w:val="24"/>
          <w:lang w:val="fr-FR"/>
        </w:rPr>
      </w:pPr>
      <w:r>
        <w:rPr>
          <w:rFonts w:ascii="Times New Roman" w:hAnsi="Times New Roman" w:cs="Times New Roman"/>
          <w:bCs/>
          <w:sz w:val="24"/>
          <w:szCs w:val="24"/>
          <w:lang w:val="fr-FR"/>
        </w:rPr>
        <w:t>La acestea au contribuit si bunele relatii de colaborare cu Inspectoratul Scolar Judetean ca si cu cei din conducerea unitatilor respective.</w:t>
      </w:r>
    </w:p>
    <w:p w14:paraId="0036D8D3">
      <w:pPr>
        <w:spacing w:after="0" w:line="240" w:lineRule="auto"/>
        <w:ind w:firstLine="720"/>
        <w:jc w:val="both"/>
        <w:rPr>
          <w:rFonts w:ascii="Times New Roman" w:hAnsi="Times New Roman" w:cs="Times New Roman"/>
          <w:bCs/>
          <w:sz w:val="24"/>
          <w:szCs w:val="24"/>
          <w:lang w:val="fr-FR"/>
        </w:rPr>
      </w:pPr>
      <w:r>
        <w:rPr>
          <w:rFonts w:ascii="Times New Roman" w:hAnsi="Times New Roman" w:cs="Times New Roman"/>
          <w:bCs/>
          <w:sz w:val="24"/>
          <w:szCs w:val="24"/>
          <w:lang w:val="fr-FR"/>
        </w:rPr>
        <w:t xml:space="preserve">Pentru o si mai buna si eficienta colaborare este necesar ca pe viitor sa se stabileasca </w:t>
      </w:r>
      <w:r>
        <w:rPr>
          <w:rFonts w:hint="default" w:ascii="Times New Roman" w:hAnsi="Times New Roman" w:cs="Times New Roman"/>
          <w:bCs/>
          <w:sz w:val="24"/>
          <w:szCs w:val="24"/>
          <w:lang w:val="ro-RO"/>
        </w:rPr>
        <w:t xml:space="preserve">ca intre </w:t>
      </w:r>
      <w:r>
        <w:rPr>
          <w:rFonts w:ascii="Times New Roman" w:hAnsi="Times New Roman" w:cs="Times New Roman"/>
          <w:bCs/>
          <w:sz w:val="24"/>
          <w:szCs w:val="24"/>
          <w:lang w:val="fr-FR"/>
        </w:rPr>
        <w:t xml:space="preserve"> sectii</w:t>
      </w:r>
      <w:r>
        <w:rPr>
          <w:rFonts w:hint="default" w:ascii="Times New Roman" w:hAnsi="Times New Roman" w:cs="Times New Roman"/>
          <w:bCs/>
          <w:sz w:val="24"/>
          <w:szCs w:val="24"/>
          <w:lang w:val="ro-RO"/>
        </w:rPr>
        <w:t xml:space="preserve"> sa se efectueeze</w:t>
      </w:r>
      <w:r>
        <w:rPr>
          <w:rFonts w:ascii="Times New Roman" w:hAnsi="Times New Roman" w:cs="Times New Roman"/>
          <w:bCs/>
          <w:sz w:val="24"/>
          <w:szCs w:val="24"/>
          <w:lang w:val="fr-FR"/>
        </w:rPr>
        <w:t xml:space="preserve"> dub</w:t>
      </w:r>
      <w:r>
        <w:rPr>
          <w:rFonts w:hint="default" w:ascii="Times New Roman" w:hAnsi="Times New Roman" w:cs="Times New Roman"/>
          <w:bCs/>
          <w:sz w:val="24"/>
          <w:szCs w:val="24"/>
          <w:lang w:val="ro-RO"/>
        </w:rPr>
        <w:t>le</w:t>
      </w:r>
      <w:r>
        <w:rPr>
          <w:rFonts w:ascii="Times New Roman" w:hAnsi="Times New Roman" w:cs="Times New Roman"/>
          <w:bCs/>
          <w:sz w:val="24"/>
          <w:szCs w:val="24"/>
          <w:lang w:val="fr-FR"/>
        </w:rPr>
        <w:t xml:space="preserve"> legitimar</w:t>
      </w:r>
      <w:r>
        <w:rPr>
          <w:rFonts w:hint="default" w:ascii="Times New Roman" w:hAnsi="Times New Roman" w:cs="Times New Roman"/>
          <w:bCs/>
          <w:sz w:val="24"/>
          <w:szCs w:val="24"/>
          <w:lang w:val="ro-RO"/>
        </w:rPr>
        <w:t>i</w:t>
      </w:r>
      <w:r>
        <w:rPr>
          <w:rFonts w:ascii="Times New Roman" w:hAnsi="Times New Roman" w:cs="Times New Roman"/>
          <w:bCs/>
          <w:sz w:val="24"/>
          <w:szCs w:val="24"/>
          <w:lang w:val="fr-FR"/>
        </w:rPr>
        <w:t xml:space="preserve"> si sa se tina cont </w:t>
      </w:r>
      <w:r>
        <w:rPr>
          <w:rFonts w:hint="default" w:ascii="Times New Roman" w:hAnsi="Times New Roman" w:cs="Times New Roman"/>
          <w:bCs/>
          <w:sz w:val="24"/>
          <w:szCs w:val="24"/>
          <w:lang w:val="ro-RO"/>
        </w:rPr>
        <w:t xml:space="preserve">pentru a putea realiza </w:t>
      </w:r>
      <w:r>
        <w:rPr>
          <w:rFonts w:ascii="Times New Roman" w:hAnsi="Times New Roman" w:cs="Times New Roman"/>
          <w:bCs/>
          <w:sz w:val="24"/>
          <w:szCs w:val="24"/>
          <w:lang w:val="fr-FR"/>
        </w:rPr>
        <w:t>obtinerea de medalii la J.B., C.E, C.M., J.O.</w:t>
      </w:r>
    </w:p>
    <w:p w14:paraId="601E1560">
      <w:pPr>
        <w:spacing w:after="0" w:line="240" w:lineRule="auto"/>
        <w:ind w:firstLine="720"/>
        <w:jc w:val="both"/>
        <w:rPr>
          <w:rFonts w:ascii="Times New Roman" w:hAnsi="Times New Roman" w:cs="Times New Roman"/>
          <w:bCs/>
          <w:sz w:val="24"/>
          <w:szCs w:val="24"/>
          <w:lang w:val="fr-FR"/>
        </w:rPr>
      </w:pPr>
      <w:r>
        <w:rPr>
          <w:rFonts w:ascii="Times New Roman" w:hAnsi="Times New Roman" w:cs="Times New Roman"/>
          <w:bCs/>
          <w:sz w:val="24"/>
          <w:szCs w:val="24"/>
          <w:lang w:val="fr-FR"/>
        </w:rPr>
        <w:t>In concluzie sa se focalizeze  pe cei c</w:t>
      </w:r>
      <w:r>
        <w:rPr>
          <w:rFonts w:hint="default" w:ascii="Times New Roman" w:hAnsi="Times New Roman" w:cs="Times New Roman"/>
          <w:bCs/>
          <w:sz w:val="24"/>
          <w:szCs w:val="24"/>
          <w:lang w:val="ro-RO"/>
        </w:rPr>
        <w:t>are</w:t>
      </w:r>
      <w:r>
        <w:rPr>
          <w:rFonts w:ascii="Times New Roman" w:hAnsi="Times New Roman" w:cs="Times New Roman"/>
          <w:bCs/>
          <w:sz w:val="24"/>
          <w:szCs w:val="24"/>
          <w:lang w:val="fr-FR"/>
        </w:rPr>
        <w:t xml:space="preserve">  confirma si care prin prestatiile lor aduc puncte si medalii at`ât pentru tara cat si pentru club.  </w:t>
      </w:r>
    </w:p>
    <w:p w14:paraId="5625A69C">
      <w:pPr>
        <w:spacing w:after="0" w:line="240" w:lineRule="auto"/>
        <w:ind w:firstLine="720"/>
        <w:jc w:val="both"/>
        <w:rPr>
          <w:rFonts w:ascii="Times New Roman" w:hAnsi="Times New Roman" w:cs="Times New Roman"/>
          <w:bCs/>
          <w:sz w:val="24"/>
          <w:szCs w:val="24"/>
          <w:lang w:val="fr-FR"/>
        </w:rPr>
      </w:pPr>
    </w:p>
    <w:p w14:paraId="3B8CC8F5">
      <w:pPr>
        <w:spacing w:after="0" w:line="240" w:lineRule="auto"/>
        <w:ind w:firstLine="720"/>
        <w:jc w:val="both"/>
        <w:rPr>
          <w:rFonts w:ascii="Times New Roman" w:hAnsi="Times New Roman" w:cs="Times New Roman"/>
          <w:bCs/>
          <w:sz w:val="24"/>
          <w:szCs w:val="24"/>
          <w:lang w:val="fr-FR"/>
        </w:rPr>
      </w:pPr>
    </w:p>
    <w:p w14:paraId="6AF11BBC">
      <w:pPr>
        <w:spacing w:after="0" w:line="240" w:lineRule="auto"/>
        <w:ind w:firstLine="720"/>
        <w:jc w:val="both"/>
        <w:rPr>
          <w:rFonts w:ascii="Times New Roman" w:hAnsi="Times New Roman" w:cs="Times New Roman"/>
          <w:bCs/>
          <w:sz w:val="24"/>
          <w:szCs w:val="24"/>
          <w:lang w:val="fr-FR"/>
        </w:rPr>
      </w:pPr>
    </w:p>
    <w:p w14:paraId="57B5F354">
      <w:pPr>
        <w:spacing w:after="0"/>
        <w:ind w:firstLine="720"/>
        <w:jc w:val="both"/>
        <w:rPr>
          <w:rFonts w:ascii="Times New Roman" w:hAnsi="Times New Roman" w:cs="Times New Roman"/>
          <w:b/>
          <w:bCs/>
          <w:sz w:val="24"/>
          <w:szCs w:val="24"/>
        </w:rPr>
      </w:pPr>
    </w:p>
    <w:p w14:paraId="7C702BF8">
      <w:pPr>
        <w:spacing w:after="0"/>
        <w:ind w:firstLine="720"/>
        <w:jc w:val="both"/>
        <w:rPr>
          <w:rFonts w:hint="default" w:ascii="Times New Roman" w:hAnsi="Times New Roman" w:cs="Times New Roman"/>
          <w:b/>
          <w:bCs/>
          <w:sz w:val="24"/>
          <w:szCs w:val="24"/>
          <w:lang w:val="ro-RO"/>
        </w:rPr>
      </w:pPr>
      <w:r>
        <w:rPr>
          <w:rFonts w:ascii="Times New Roman" w:hAnsi="Times New Roman" w:cs="Times New Roman"/>
          <w:b/>
          <w:bCs/>
          <w:sz w:val="24"/>
          <w:szCs w:val="24"/>
        </w:rPr>
        <w:t xml:space="preserve">Colaborarea cu Directia </w:t>
      </w:r>
      <w:r>
        <w:rPr>
          <w:rFonts w:hint="default" w:ascii="Times New Roman" w:hAnsi="Times New Roman" w:cs="Times New Roman"/>
          <w:b/>
          <w:bCs/>
          <w:sz w:val="24"/>
          <w:szCs w:val="24"/>
          <w:lang w:val="ro-RO"/>
        </w:rPr>
        <w:t>Judeteana pentru Tineret si Sport Suceava</w:t>
      </w:r>
    </w:p>
    <w:p w14:paraId="25552A84">
      <w:pPr>
        <w:spacing w:after="0"/>
        <w:ind w:firstLine="720"/>
        <w:jc w:val="both"/>
        <w:rPr>
          <w:rFonts w:ascii="Times New Roman" w:hAnsi="Times New Roman" w:cs="Times New Roman"/>
          <w:b/>
          <w:bCs/>
          <w:sz w:val="24"/>
          <w:szCs w:val="24"/>
        </w:rPr>
      </w:pPr>
      <w:r>
        <w:rPr>
          <w:rFonts w:ascii="Times New Roman" w:hAnsi="Times New Roman" w:cs="Times New Roman"/>
          <w:bCs/>
          <w:sz w:val="24"/>
          <w:szCs w:val="24"/>
        </w:rPr>
        <w:t>In relatiile cu D.</w:t>
      </w:r>
      <w:r>
        <w:rPr>
          <w:rFonts w:hint="default" w:ascii="Times New Roman" w:hAnsi="Times New Roman" w:cs="Times New Roman"/>
          <w:bCs/>
          <w:sz w:val="24"/>
          <w:szCs w:val="24"/>
          <w:lang w:val="ro-RO"/>
        </w:rPr>
        <w:t>J.T.S</w:t>
      </w:r>
      <w:r>
        <w:rPr>
          <w:rFonts w:ascii="Times New Roman" w:hAnsi="Times New Roman" w:cs="Times New Roman"/>
          <w:bCs/>
          <w:sz w:val="24"/>
          <w:szCs w:val="24"/>
        </w:rPr>
        <w:t xml:space="preserve"> putem afirma ca a existat si exista o colaborare foarte buna motiv pentru care si rezultatele obtinute sunt relevante.</w:t>
      </w:r>
    </w:p>
    <w:p w14:paraId="41633998">
      <w:pPr>
        <w:spacing w:after="0"/>
        <w:ind w:firstLine="720"/>
        <w:jc w:val="both"/>
        <w:rPr>
          <w:rFonts w:ascii="Times New Roman" w:hAnsi="Times New Roman" w:cs="Times New Roman"/>
          <w:b/>
          <w:bCs/>
          <w:sz w:val="24"/>
          <w:szCs w:val="24"/>
        </w:rPr>
      </w:pPr>
      <w:r>
        <w:rPr>
          <w:rFonts w:ascii="Times New Roman" w:hAnsi="Times New Roman" w:cs="Times New Roman"/>
          <w:bCs/>
          <w:sz w:val="24"/>
          <w:szCs w:val="24"/>
        </w:rPr>
        <w:t>Consideram ca implicarea mai accentuata a unor compartimente din cadrul D.</w:t>
      </w:r>
      <w:r>
        <w:rPr>
          <w:rFonts w:hint="default" w:ascii="Times New Roman" w:hAnsi="Times New Roman" w:cs="Times New Roman"/>
          <w:bCs/>
          <w:sz w:val="24"/>
          <w:szCs w:val="24"/>
          <w:lang w:val="ro-RO"/>
        </w:rPr>
        <w:t>J.T.S Suceava</w:t>
      </w:r>
      <w:r>
        <w:rPr>
          <w:rFonts w:ascii="Times New Roman" w:hAnsi="Times New Roman" w:cs="Times New Roman"/>
          <w:bCs/>
          <w:sz w:val="24"/>
          <w:szCs w:val="24"/>
        </w:rPr>
        <w:t xml:space="preserve"> in organizarea si desfasurarea unor competitii la nivel municipal si judetean ar trebui sa se faca mai mult simtita atat prin prezenta cat si prin stimularea cu diferite trofee ( diplome,cupe,medalii etc. ) a participantilor si in special a locurilor I-III.</w:t>
      </w:r>
    </w:p>
    <w:p w14:paraId="44C89EB7">
      <w:pPr>
        <w:spacing w:after="0" w:line="240" w:lineRule="auto"/>
        <w:ind w:firstLine="720"/>
        <w:jc w:val="both"/>
        <w:rPr>
          <w:rFonts w:ascii="Times New Roman" w:hAnsi="Times New Roman" w:cs="Times New Roman"/>
          <w:bCs/>
          <w:sz w:val="24"/>
          <w:szCs w:val="24"/>
        </w:rPr>
      </w:pPr>
    </w:p>
    <w:p w14:paraId="7730F76C">
      <w:pPr>
        <w:spacing w:after="0"/>
        <w:ind w:firstLine="720"/>
        <w:jc w:val="both"/>
        <w:rPr>
          <w:rFonts w:ascii="Times New Roman" w:hAnsi="Times New Roman" w:cs="Times New Roman"/>
          <w:b/>
          <w:bCs/>
          <w:sz w:val="24"/>
          <w:szCs w:val="24"/>
          <w:lang w:val="fr-FR"/>
        </w:rPr>
      </w:pPr>
      <w:r>
        <w:rPr>
          <w:rFonts w:ascii="Times New Roman" w:hAnsi="Times New Roman" w:cs="Times New Roman"/>
          <w:b/>
          <w:bCs/>
          <w:sz w:val="24"/>
          <w:szCs w:val="24"/>
          <w:lang w:val="fr-FR"/>
        </w:rPr>
        <w:t>Colaborarea cu organele administratiei publice locale , institutii si agenti economici.</w:t>
      </w:r>
    </w:p>
    <w:p w14:paraId="336A0628">
      <w:pPr>
        <w:spacing w:after="0" w:line="240" w:lineRule="auto"/>
        <w:ind w:firstLine="720"/>
        <w:jc w:val="both"/>
        <w:rPr>
          <w:rFonts w:hint="default" w:ascii="Times New Roman" w:hAnsi="Times New Roman" w:cs="Times New Roman"/>
          <w:bCs/>
          <w:sz w:val="24"/>
          <w:szCs w:val="24"/>
          <w:lang w:val="ro-RO"/>
        </w:rPr>
      </w:pPr>
      <w:r>
        <w:rPr>
          <w:rFonts w:ascii="Times New Roman" w:hAnsi="Times New Roman" w:cs="Times New Roman"/>
          <w:bCs/>
          <w:sz w:val="24"/>
          <w:szCs w:val="24"/>
          <w:lang w:val="fr-FR"/>
        </w:rPr>
        <w:t xml:space="preserve">Consideram ca o implicare mai mare a edililor </w:t>
      </w:r>
      <w:r>
        <w:rPr>
          <w:rFonts w:hint="default" w:ascii="Times New Roman" w:hAnsi="Times New Roman" w:cs="Times New Roman"/>
          <w:bCs/>
          <w:sz w:val="24"/>
          <w:szCs w:val="24"/>
          <w:lang w:val="ro-RO"/>
        </w:rPr>
        <w:t>Suceava</w:t>
      </w:r>
      <w:r>
        <w:rPr>
          <w:rFonts w:ascii="Times New Roman" w:hAnsi="Times New Roman" w:cs="Times New Roman"/>
          <w:bCs/>
          <w:sz w:val="24"/>
          <w:szCs w:val="24"/>
          <w:lang w:val="fr-FR"/>
        </w:rPr>
        <w:t xml:space="preserve"> in activitatile sporturilor individuale</w:t>
      </w:r>
      <w:r>
        <w:rPr>
          <w:rFonts w:hint="default" w:ascii="Times New Roman" w:hAnsi="Times New Roman" w:cs="Times New Roman"/>
          <w:bCs/>
          <w:sz w:val="24"/>
          <w:szCs w:val="24"/>
          <w:lang w:val="ro-RO"/>
        </w:rPr>
        <w:t xml:space="preserve"> si de echipa </w:t>
      </w:r>
      <w:r>
        <w:rPr>
          <w:rFonts w:ascii="Times New Roman" w:hAnsi="Times New Roman" w:cs="Times New Roman"/>
          <w:bCs/>
          <w:sz w:val="24"/>
          <w:szCs w:val="24"/>
          <w:lang w:val="fr-FR"/>
        </w:rPr>
        <w:t xml:space="preserve"> si o cunoastere mai profunda atat a realizarilor pe plan national si international a acestora ar duce la un sprijin mai eficient si la o sustinere mai substantiala a acestor discipline  care s-au dovedit si se dovedesc a fi sectii de prestigiu atat pe plan national, international cat si pentru municipiul </w:t>
      </w:r>
      <w:r>
        <w:rPr>
          <w:rFonts w:hint="default" w:ascii="Times New Roman" w:hAnsi="Times New Roman" w:cs="Times New Roman"/>
          <w:bCs/>
          <w:sz w:val="24"/>
          <w:szCs w:val="24"/>
          <w:lang w:val="ro-RO"/>
        </w:rPr>
        <w:t>Suceava</w:t>
      </w:r>
      <w:r>
        <w:rPr>
          <w:rFonts w:ascii="Times New Roman" w:hAnsi="Times New Roman" w:cs="Times New Roman"/>
          <w:bCs/>
          <w:sz w:val="24"/>
          <w:szCs w:val="24"/>
          <w:lang w:val="fr-FR"/>
        </w:rPr>
        <w:t xml:space="preserve"> si judetu</w:t>
      </w:r>
      <w:r>
        <w:rPr>
          <w:rFonts w:hint="default" w:ascii="Times New Roman" w:hAnsi="Times New Roman" w:cs="Times New Roman"/>
          <w:bCs/>
          <w:sz w:val="24"/>
          <w:szCs w:val="24"/>
          <w:lang w:val="ro-RO"/>
        </w:rPr>
        <w:t>l Suceava.</w:t>
      </w:r>
    </w:p>
    <w:p w14:paraId="6C1CC0F7">
      <w:pPr>
        <w:spacing w:after="0" w:line="240" w:lineRule="auto"/>
        <w:ind w:firstLine="720"/>
        <w:jc w:val="both"/>
        <w:rPr>
          <w:rFonts w:ascii="Times New Roman" w:hAnsi="Times New Roman" w:cs="Times New Roman"/>
          <w:bCs/>
          <w:sz w:val="24"/>
          <w:szCs w:val="24"/>
          <w:lang w:val="fr-FR"/>
        </w:rPr>
      </w:pPr>
      <w:r>
        <w:rPr>
          <w:rFonts w:ascii="Times New Roman" w:hAnsi="Times New Roman" w:cs="Times New Roman"/>
          <w:bCs/>
          <w:sz w:val="24"/>
          <w:szCs w:val="24"/>
          <w:lang w:val="fr-FR"/>
        </w:rPr>
        <w:t>Ca atare, o preocupare mai sustinuta din partea organelor abilitate atat de la municipiu  cat si de la judet ar face ca aceste rezultate sa creasca in valoare.</w:t>
      </w:r>
    </w:p>
    <w:p w14:paraId="2B89C367">
      <w:pPr>
        <w:spacing w:after="0"/>
        <w:ind w:firstLine="720"/>
        <w:jc w:val="both"/>
        <w:rPr>
          <w:rFonts w:hint="default" w:ascii="Times New Roman" w:hAnsi="Times New Roman" w:cs="Times New Roman"/>
          <w:sz w:val="24"/>
          <w:szCs w:val="24"/>
          <w:lang w:val="ro-RO"/>
        </w:rPr>
      </w:pPr>
      <w:r>
        <w:rPr>
          <w:rFonts w:ascii="Times New Roman" w:hAnsi="Times New Roman" w:cs="Times New Roman"/>
          <w:sz w:val="24"/>
          <w:szCs w:val="24"/>
          <w:lang w:val="fr-FR"/>
        </w:rPr>
        <w:t>Din analiza activitatii anului 2025 reiese ca atat antrenorii cat si sportivii au desfasurat o activitate de adevarati profesionisti. Asta dovedeste</w:t>
      </w:r>
      <w:r>
        <w:rPr>
          <w:rFonts w:hint="default" w:ascii="Times New Roman" w:hAnsi="Times New Roman" w:cs="Times New Roman"/>
          <w:sz w:val="24"/>
          <w:szCs w:val="24"/>
          <w:lang w:val="ro-RO"/>
        </w:rPr>
        <w:t xml:space="preserve"> ca</w:t>
      </w:r>
      <w:r>
        <w:rPr>
          <w:rFonts w:ascii="Times New Roman" w:hAnsi="Times New Roman" w:cs="Times New Roman"/>
          <w:sz w:val="24"/>
          <w:szCs w:val="24"/>
          <w:lang w:val="fr-FR"/>
        </w:rPr>
        <w:t xml:space="preserve">  ceea ce afirmam  ca in cadrul clubului activeaza un grup de tehnicieni competenti si realisti, cu grupe de sportivi valorosi,  lucru demonstrat in cadrul competitiilor</w:t>
      </w:r>
      <w:r>
        <w:rPr>
          <w:rFonts w:hint="default" w:ascii="Times New Roman" w:hAnsi="Times New Roman" w:cs="Times New Roman"/>
          <w:sz w:val="24"/>
          <w:szCs w:val="24"/>
          <w:lang w:val="ro-RO"/>
        </w:rPr>
        <w:t xml:space="preserve"> din anul 2025.</w:t>
      </w:r>
    </w:p>
    <w:p w14:paraId="5565F471">
      <w:pPr>
        <w:spacing w:after="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 </w:t>
      </w:r>
      <w:r>
        <w:rPr>
          <w:rFonts w:ascii="Times New Roman" w:hAnsi="Times New Roman" w:cs="Times New Roman"/>
          <w:sz w:val="24"/>
          <w:szCs w:val="24"/>
          <w:lang w:val="fr-FR"/>
        </w:rPr>
        <w:tab/>
      </w:r>
      <w:r>
        <w:rPr>
          <w:rFonts w:ascii="Times New Roman" w:hAnsi="Times New Roman" w:cs="Times New Roman"/>
          <w:sz w:val="24"/>
          <w:szCs w:val="24"/>
          <w:lang w:val="fr-FR"/>
        </w:rPr>
        <w:t>Desi rezultatele obtinute in acest an au fost bune, aceasta nu a insemnat ca analiza pe care a facut-o conducerea clubului nu a reliefat  si o serie de carente ce s-au facut simtite in desfasurarea procesului de pregatire in 2025.</w:t>
      </w:r>
    </w:p>
    <w:p w14:paraId="4B8F4091">
      <w:pPr>
        <w:spacing w:after="0"/>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Astfel, s-a recomandat ca in grupele de incepatori sa se puna accent deosebit pe copiii cu reale calitati , separandu-i pe cei ce doresc activitate sportiva de ’’divertisment ’’si recreere .</w:t>
      </w:r>
    </w:p>
    <w:p w14:paraId="16653F14">
      <w:pPr>
        <w:spacing w:after="0"/>
        <w:ind w:firstLine="720"/>
        <w:jc w:val="both"/>
        <w:rPr>
          <w:rFonts w:hint="default" w:ascii="Times New Roman" w:hAnsi="Times New Roman" w:cs="Times New Roman"/>
          <w:sz w:val="24"/>
          <w:szCs w:val="24"/>
          <w:lang w:val="ro-RO"/>
        </w:rPr>
      </w:pPr>
      <w:r>
        <w:rPr>
          <w:rFonts w:ascii="Times New Roman" w:hAnsi="Times New Roman" w:cs="Times New Roman"/>
          <w:sz w:val="24"/>
          <w:szCs w:val="24"/>
          <w:lang w:val="fr-FR"/>
        </w:rPr>
        <w:t>Deasemenea s-a analizat numarul mic de medalii la unele categorii de juniori si copii, fapt ce a facut ca antrenorii acestor grupe sa se mobilizeze si sa selectioneze  sportivi de valoare pentru a completa golurile existente la ora actuala</w:t>
      </w:r>
      <w:r>
        <w:rPr>
          <w:rFonts w:hint="default" w:ascii="Times New Roman" w:hAnsi="Times New Roman" w:cs="Times New Roman"/>
          <w:sz w:val="24"/>
          <w:szCs w:val="24"/>
          <w:lang w:val="ro-RO"/>
        </w:rPr>
        <w:t>.</w:t>
      </w:r>
    </w:p>
    <w:p w14:paraId="2603CD72">
      <w:pPr>
        <w:spacing w:after="0"/>
        <w:ind w:firstLine="720"/>
        <w:jc w:val="both"/>
        <w:rPr>
          <w:rFonts w:hint="default" w:ascii="Times New Roman" w:hAnsi="Times New Roman" w:cs="Times New Roman"/>
          <w:sz w:val="24"/>
          <w:szCs w:val="24"/>
          <w:lang w:val="ro-RO"/>
        </w:rPr>
      </w:pPr>
    </w:p>
    <w:p w14:paraId="252A49A0">
      <w:pPr>
        <w:spacing w:after="0"/>
        <w:ind w:firstLine="720"/>
        <w:jc w:val="both"/>
        <w:rPr>
          <w:rFonts w:hint="default" w:ascii="Times New Roman" w:hAnsi="Times New Roman" w:cs="Times New Roman"/>
          <w:sz w:val="24"/>
          <w:szCs w:val="24"/>
          <w:lang w:val="ro-RO"/>
        </w:rPr>
      </w:pPr>
    </w:p>
    <w:p w14:paraId="69F44D71">
      <w:pPr>
        <w:spacing w:after="0"/>
        <w:ind w:firstLine="720"/>
        <w:jc w:val="both"/>
        <w:rPr>
          <w:rFonts w:hint="default" w:ascii="Times New Roman" w:hAnsi="Times New Roman" w:cs="Times New Roman"/>
          <w:sz w:val="24"/>
          <w:szCs w:val="24"/>
          <w:lang w:val="ro-RO"/>
        </w:rPr>
      </w:pPr>
    </w:p>
    <w:p w14:paraId="148ADF72">
      <w:pPr>
        <w:spacing w:after="0"/>
        <w:ind w:firstLine="720"/>
        <w:jc w:val="both"/>
        <w:rPr>
          <w:rFonts w:hint="default" w:ascii="Times New Roman" w:hAnsi="Times New Roman" w:cs="Times New Roman"/>
          <w:sz w:val="24"/>
          <w:szCs w:val="24"/>
          <w:lang w:val="ro-RO"/>
        </w:rPr>
      </w:pPr>
    </w:p>
    <w:p w14:paraId="69445703">
      <w:pPr>
        <w:spacing w:after="0"/>
        <w:ind w:firstLine="720"/>
        <w:jc w:val="both"/>
        <w:rPr>
          <w:rFonts w:hint="default" w:ascii="Times New Roman" w:hAnsi="Times New Roman" w:cs="Times New Roman"/>
          <w:sz w:val="24"/>
          <w:szCs w:val="24"/>
          <w:lang w:val="ro-RO"/>
        </w:rPr>
      </w:pPr>
    </w:p>
    <w:p w14:paraId="1A0F2572">
      <w:pPr>
        <w:spacing w:after="0"/>
        <w:ind w:firstLine="720"/>
        <w:jc w:val="both"/>
        <w:rPr>
          <w:rFonts w:hint="default" w:ascii="Times New Roman" w:hAnsi="Times New Roman" w:cs="Times New Roman"/>
          <w:sz w:val="24"/>
          <w:szCs w:val="24"/>
          <w:lang w:val="ro-RO"/>
        </w:rPr>
      </w:pPr>
    </w:p>
    <w:p w14:paraId="6111B851">
      <w:pPr>
        <w:spacing w:after="0"/>
        <w:ind w:firstLine="720"/>
        <w:jc w:val="both"/>
        <w:rPr>
          <w:rFonts w:hint="default" w:ascii="Times New Roman" w:hAnsi="Times New Roman" w:cs="Times New Roman"/>
          <w:sz w:val="24"/>
          <w:szCs w:val="24"/>
          <w:lang w:val="ro-RO"/>
        </w:rPr>
      </w:pPr>
    </w:p>
    <w:p w14:paraId="56D61723">
      <w:pPr>
        <w:spacing w:after="0"/>
        <w:ind w:firstLine="720"/>
        <w:jc w:val="both"/>
        <w:rPr>
          <w:rFonts w:hint="default" w:ascii="Times New Roman" w:hAnsi="Times New Roman" w:cs="Times New Roman"/>
          <w:sz w:val="24"/>
          <w:szCs w:val="24"/>
          <w:lang w:val="ro-RO"/>
        </w:rPr>
      </w:pPr>
    </w:p>
    <w:p w14:paraId="1E1E205D">
      <w:pPr>
        <w:spacing w:after="0"/>
        <w:ind w:firstLine="720"/>
        <w:jc w:val="both"/>
        <w:rPr>
          <w:rFonts w:hint="default" w:ascii="Times New Roman" w:hAnsi="Times New Roman" w:cs="Times New Roman"/>
          <w:sz w:val="24"/>
          <w:szCs w:val="24"/>
          <w:lang w:val="ro-RO"/>
        </w:rPr>
      </w:pPr>
    </w:p>
    <w:p w14:paraId="316831E6">
      <w:pPr>
        <w:spacing w:after="0"/>
        <w:ind w:firstLine="720"/>
        <w:jc w:val="both"/>
        <w:rPr>
          <w:rFonts w:hint="default" w:ascii="Times New Roman" w:hAnsi="Times New Roman" w:cs="Times New Roman"/>
          <w:sz w:val="24"/>
          <w:szCs w:val="24"/>
          <w:lang w:val="fr-FR"/>
        </w:rPr>
      </w:pPr>
    </w:p>
    <w:p w14:paraId="3A3E5F59">
      <w:pPr>
        <w:spacing w:after="0"/>
        <w:ind w:left="720"/>
        <w:rPr>
          <w:rFonts w:ascii="Times New Roman" w:hAnsi="Times New Roman" w:cs="Times New Roman"/>
          <w:b/>
          <w:sz w:val="24"/>
          <w:szCs w:val="24"/>
          <w:lang w:val="fr-FR"/>
        </w:rPr>
      </w:pPr>
    </w:p>
    <w:p w14:paraId="3DB4D3A0">
      <w:pPr>
        <w:spacing w:after="0"/>
        <w:ind w:left="720"/>
        <w:rPr>
          <w:rFonts w:ascii="Times New Roman" w:hAnsi="Times New Roman" w:cs="Times New Roman"/>
          <w:b/>
          <w:sz w:val="24"/>
          <w:szCs w:val="24"/>
          <w:lang w:val="fr-FR"/>
        </w:rPr>
      </w:pPr>
      <w:r>
        <w:rPr>
          <w:rFonts w:ascii="Times New Roman" w:hAnsi="Times New Roman" w:cs="Times New Roman"/>
          <w:b/>
          <w:sz w:val="24"/>
          <w:szCs w:val="24"/>
          <w:lang w:val="fr-FR"/>
        </w:rPr>
        <w:t>Bugetul aferent activitatii sportive pe anul 2025</w:t>
      </w:r>
    </w:p>
    <w:p w14:paraId="1800317D">
      <w:pPr>
        <w:spacing w:after="0"/>
        <w:rPr>
          <w:rFonts w:ascii="Times New Roman" w:hAnsi="Times New Roman" w:cs="Times New Roman"/>
          <w:sz w:val="24"/>
          <w:szCs w:val="24"/>
          <w:lang w:val="fr-FR"/>
        </w:rPr>
      </w:pPr>
    </w:p>
    <w:tbl>
      <w:tblPr>
        <w:tblStyle w:val="12"/>
        <w:tblW w:w="0" w:type="auto"/>
        <w:tblInd w:w="95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2410"/>
        <w:gridCol w:w="1559"/>
        <w:gridCol w:w="1559"/>
        <w:gridCol w:w="1559"/>
        <w:gridCol w:w="1423"/>
      </w:tblGrid>
      <w:tr w14:paraId="31434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Merge w:val="restart"/>
          </w:tcPr>
          <w:p w14:paraId="0DB56A1C">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SECTIE</w:t>
            </w:r>
          </w:p>
        </w:tc>
        <w:tc>
          <w:tcPr>
            <w:tcW w:w="2410" w:type="dxa"/>
            <w:vMerge w:val="restart"/>
          </w:tcPr>
          <w:p w14:paraId="066AFA26">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BUGET ALOCAT</w:t>
            </w:r>
          </w:p>
        </w:tc>
        <w:tc>
          <w:tcPr>
            <w:tcW w:w="6095" w:type="dxa"/>
            <w:gridSpan w:val="4"/>
          </w:tcPr>
          <w:p w14:paraId="7D58A913">
            <w:pPr>
              <w:spacing w:after="0" w:line="240" w:lineRule="auto"/>
              <w:jc w:val="center"/>
              <w:rPr>
                <w:rFonts w:ascii="Times New Roman" w:hAnsi="Times New Roman" w:cs="Times New Roman"/>
                <w:b/>
                <w:sz w:val="24"/>
                <w:szCs w:val="24"/>
                <w:lang w:val="fr-FR"/>
              </w:rPr>
            </w:pPr>
            <w:r>
              <w:rPr>
                <w:rFonts w:ascii="Times New Roman" w:hAnsi="Times New Roman" w:cs="Times New Roman"/>
                <w:b/>
                <w:sz w:val="24"/>
                <w:szCs w:val="24"/>
                <w:lang w:val="fr-FR"/>
              </w:rPr>
              <w:t>BUGET CHELTUIELI</w:t>
            </w:r>
          </w:p>
        </w:tc>
      </w:tr>
      <w:tr w14:paraId="18C8C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vMerge w:val="continue"/>
          </w:tcPr>
          <w:p w14:paraId="278626BC">
            <w:pPr>
              <w:spacing w:after="0" w:line="240" w:lineRule="auto"/>
              <w:rPr>
                <w:rFonts w:ascii="Times New Roman" w:hAnsi="Times New Roman" w:cs="Times New Roman"/>
                <w:b/>
                <w:sz w:val="24"/>
                <w:szCs w:val="24"/>
                <w:lang w:val="fr-FR"/>
              </w:rPr>
            </w:pPr>
          </w:p>
        </w:tc>
        <w:tc>
          <w:tcPr>
            <w:tcW w:w="2410" w:type="dxa"/>
            <w:vMerge w:val="continue"/>
          </w:tcPr>
          <w:p w14:paraId="31C973EF">
            <w:pPr>
              <w:spacing w:after="0" w:line="240" w:lineRule="auto"/>
              <w:rPr>
                <w:rFonts w:ascii="Times New Roman" w:hAnsi="Times New Roman" w:cs="Times New Roman"/>
                <w:b/>
                <w:sz w:val="24"/>
                <w:szCs w:val="24"/>
                <w:lang w:val="fr-FR"/>
              </w:rPr>
            </w:pPr>
          </w:p>
        </w:tc>
        <w:tc>
          <w:tcPr>
            <w:tcW w:w="1559" w:type="dxa"/>
          </w:tcPr>
          <w:p w14:paraId="2F64F624">
            <w:pPr>
              <w:spacing w:after="0" w:line="240" w:lineRule="auto"/>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ANS+V.P</w:t>
            </w:r>
          </w:p>
        </w:tc>
        <w:tc>
          <w:tcPr>
            <w:tcW w:w="1559" w:type="dxa"/>
          </w:tcPr>
          <w:p w14:paraId="531837F2">
            <w:pPr>
              <w:spacing w:after="0" w:line="240" w:lineRule="auto"/>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Primarie</w:t>
            </w:r>
          </w:p>
        </w:tc>
        <w:tc>
          <w:tcPr>
            <w:tcW w:w="1559" w:type="dxa"/>
          </w:tcPr>
          <w:p w14:paraId="0AEEDD98">
            <w:pPr>
              <w:spacing w:after="0" w:line="240" w:lineRule="auto"/>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Consiliul Judetean</w:t>
            </w:r>
          </w:p>
        </w:tc>
        <w:tc>
          <w:tcPr>
            <w:tcW w:w="1418" w:type="dxa"/>
          </w:tcPr>
          <w:p w14:paraId="1DBE71B7">
            <w:pPr>
              <w:spacing w:after="0" w:line="240" w:lineRule="auto"/>
              <w:jc w:val="center"/>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FR.Canotaj</w:t>
            </w:r>
          </w:p>
        </w:tc>
      </w:tr>
      <w:tr w14:paraId="21F9A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1321A7DE">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Atletism</w:t>
            </w:r>
          </w:p>
        </w:tc>
        <w:tc>
          <w:tcPr>
            <w:tcW w:w="2410" w:type="dxa"/>
          </w:tcPr>
          <w:p w14:paraId="1878DB8C">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57.484</w:t>
            </w:r>
          </w:p>
        </w:tc>
        <w:tc>
          <w:tcPr>
            <w:tcW w:w="1559" w:type="dxa"/>
          </w:tcPr>
          <w:p w14:paraId="6D6F1A97">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36.784</w:t>
            </w:r>
          </w:p>
        </w:tc>
        <w:tc>
          <w:tcPr>
            <w:tcW w:w="1559" w:type="dxa"/>
          </w:tcPr>
          <w:p w14:paraId="07E00C41">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20.700</w:t>
            </w:r>
          </w:p>
        </w:tc>
        <w:tc>
          <w:tcPr>
            <w:tcW w:w="1559" w:type="dxa"/>
          </w:tcPr>
          <w:p w14:paraId="46B49A03">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3AAA93D5">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32467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4F81824A">
            <w:pPr>
              <w:spacing w:after="0" w:line="240" w:lineRule="auto"/>
              <w:rPr>
                <w:rFonts w:ascii="Times New Roman" w:hAnsi="Times New Roman" w:cs="Times New Roman"/>
                <w:sz w:val="24"/>
                <w:szCs w:val="24"/>
                <w:lang w:val="fr-FR"/>
              </w:rPr>
            </w:pPr>
            <w:r>
              <w:rPr>
                <w:rFonts w:ascii="Times New Roman" w:hAnsi="Times New Roman" w:cs="Times New Roman"/>
                <w:sz w:val="24"/>
                <w:szCs w:val="24"/>
                <w:lang w:val="fr-FR"/>
              </w:rPr>
              <w:t>Box</w:t>
            </w:r>
          </w:p>
        </w:tc>
        <w:tc>
          <w:tcPr>
            <w:tcW w:w="2410" w:type="dxa"/>
          </w:tcPr>
          <w:p w14:paraId="77C8EA1D">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31.429</w:t>
            </w:r>
          </w:p>
        </w:tc>
        <w:tc>
          <w:tcPr>
            <w:tcW w:w="1559" w:type="dxa"/>
          </w:tcPr>
          <w:p w14:paraId="3BFACF45">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26.739</w:t>
            </w:r>
          </w:p>
        </w:tc>
        <w:tc>
          <w:tcPr>
            <w:tcW w:w="1559" w:type="dxa"/>
          </w:tcPr>
          <w:p w14:paraId="7DC9C58E">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7.690</w:t>
            </w:r>
          </w:p>
        </w:tc>
        <w:tc>
          <w:tcPr>
            <w:tcW w:w="1559" w:type="dxa"/>
          </w:tcPr>
          <w:p w14:paraId="5E58C778">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560D5827">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29B4DF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03D311EB">
            <w:pPr>
              <w:spacing w:after="0" w:line="240" w:lineRule="auto"/>
              <w:rPr>
                <w:rFonts w:hint="default" w:ascii="Times New Roman" w:hAnsi="Times New Roman" w:cs="Times New Roman"/>
                <w:sz w:val="24"/>
                <w:szCs w:val="24"/>
                <w:lang w:val="ro-RO"/>
              </w:rPr>
            </w:pPr>
            <w:r>
              <w:rPr>
                <w:rFonts w:ascii="Times New Roman" w:hAnsi="Times New Roman" w:cs="Times New Roman"/>
                <w:sz w:val="24"/>
                <w:szCs w:val="24"/>
                <w:lang w:val="fr-FR"/>
              </w:rPr>
              <w:t>C</w:t>
            </w:r>
            <w:r>
              <w:rPr>
                <w:rFonts w:hint="default" w:ascii="Times New Roman" w:hAnsi="Times New Roman" w:cs="Times New Roman"/>
                <w:sz w:val="24"/>
                <w:szCs w:val="24"/>
                <w:lang w:val="ro-RO"/>
              </w:rPr>
              <w:t>anotaj</w:t>
            </w:r>
          </w:p>
        </w:tc>
        <w:tc>
          <w:tcPr>
            <w:tcW w:w="2410" w:type="dxa"/>
          </w:tcPr>
          <w:p w14:paraId="46FA3882">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401.326</w:t>
            </w:r>
          </w:p>
        </w:tc>
        <w:tc>
          <w:tcPr>
            <w:tcW w:w="1559" w:type="dxa"/>
          </w:tcPr>
          <w:p w14:paraId="057224F9">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120.836</w:t>
            </w:r>
          </w:p>
        </w:tc>
        <w:tc>
          <w:tcPr>
            <w:tcW w:w="1559" w:type="dxa"/>
          </w:tcPr>
          <w:p w14:paraId="695B733E">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53.750</w:t>
            </w:r>
          </w:p>
        </w:tc>
        <w:tc>
          <w:tcPr>
            <w:tcW w:w="1559" w:type="dxa"/>
          </w:tcPr>
          <w:p w14:paraId="13B72510">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1BA6A81D">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226.740</w:t>
            </w:r>
          </w:p>
        </w:tc>
      </w:tr>
      <w:tr w14:paraId="70208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4B578F09">
            <w:pPr>
              <w:spacing w:after="0" w:line="240" w:lineRule="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Hochei pe gheata</w:t>
            </w:r>
          </w:p>
        </w:tc>
        <w:tc>
          <w:tcPr>
            <w:tcW w:w="2410" w:type="dxa"/>
          </w:tcPr>
          <w:p w14:paraId="604546C8">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559" w:type="dxa"/>
          </w:tcPr>
          <w:p w14:paraId="4617DF61">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559" w:type="dxa"/>
          </w:tcPr>
          <w:p w14:paraId="11FD5980">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559" w:type="dxa"/>
          </w:tcPr>
          <w:p w14:paraId="5C73F64B">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39EDC1E4">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48115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39DD2436">
            <w:pPr>
              <w:spacing w:after="0" w:line="240" w:lineRule="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Lupte greco romane</w:t>
            </w:r>
          </w:p>
        </w:tc>
        <w:tc>
          <w:tcPr>
            <w:tcW w:w="2410" w:type="dxa"/>
          </w:tcPr>
          <w:p w14:paraId="6E8A2BA0">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24.346</w:t>
            </w:r>
          </w:p>
        </w:tc>
        <w:tc>
          <w:tcPr>
            <w:tcW w:w="1559" w:type="dxa"/>
          </w:tcPr>
          <w:p w14:paraId="26542E7B">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19.996</w:t>
            </w:r>
          </w:p>
        </w:tc>
        <w:tc>
          <w:tcPr>
            <w:tcW w:w="1559" w:type="dxa"/>
          </w:tcPr>
          <w:p w14:paraId="0FA799EC">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4.350</w:t>
            </w:r>
          </w:p>
        </w:tc>
        <w:tc>
          <w:tcPr>
            <w:tcW w:w="1559" w:type="dxa"/>
          </w:tcPr>
          <w:p w14:paraId="0F4DBE46">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5DF22397">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159A5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43DC35D1">
            <w:pPr>
              <w:spacing w:after="0" w:line="240" w:lineRule="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Rugby</w:t>
            </w:r>
          </w:p>
        </w:tc>
        <w:tc>
          <w:tcPr>
            <w:tcW w:w="2410" w:type="dxa"/>
          </w:tcPr>
          <w:p w14:paraId="3480FBD1">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147.628</w:t>
            </w:r>
          </w:p>
        </w:tc>
        <w:tc>
          <w:tcPr>
            <w:tcW w:w="1559" w:type="dxa"/>
          </w:tcPr>
          <w:p w14:paraId="0922071C">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63.578</w:t>
            </w:r>
          </w:p>
        </w:tc>
        <w:tc>
          <w:tcPr>
            <w:tcW w:w="1559" w:type="dxa"/>
          </w:tcPr>
          <w:p w14:paraId="3D3A9EF8">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28.050</w:t>
            </w:r>
          </w:p>
        </w:tc>
        <w:tc>
          <w:tcPr>
            <w:tcW w:w="1559" w:type="dxa"/>
          </w:tcPr>
          <w:p w14:paraId="4F15D3A8">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56.000</w:t>
            </w:r>
          </w:p>
        </w:tc>
        <w:tc>
          <w:tcPr>
            <w:tcW w:w="1418" w:type="dxa"/>
          </w:tcPr>
          <w:p w14:paraId="071A0D2F">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53841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3FBD3A4D">
            <w:pPr>
              <w:spacing w:after="0" w:line="240" w:lineRule="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Tir arc</w:t>
            </w:r>
          </w:p>
        </w:tc>
        <w:tc>
          <w:tcPr>
            <w:tcW w:w="2410" w:type="dxa"/>
          </w:tcPr>
          <w:p w14:paraId="7531D504">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40.444</w:t>
            </w:r>
          </w:p>
        </w:tc>
        <w:tc>
          <w:tcPr>
            <w:tcW w:w="1559" w:type="dxa"/>
          </w:tcPr>
          <w:p w14:paraId="5BF6D14F">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20.476</w:t>
            </w:r>
          </w:p>
        </w:tc>
        <w:tc>
          <w:tcPr>
            <w:tcW w:w="1559" w:type="dxa"/>
          </w:tcPr>
          <w:p w14:paraId="5CC83E34">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19.968</w:t>
            </w:r>
          </w:p>
        </w:tc>
        <w:tc>
          <w:tcPr>
            <w:tcW w:w="1559" w:type="dxa"/>
          </w:tcPr>
          <w:p w14:paraId="76E7EE01">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467096C0">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7EE5CB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4F0C6DBD">
            <w:pPr>
              <w:spacing w:after="0" w:line="240" w:lineRule="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Tir sportiv</w:t>
            </w:r>
          </w:p>
        </w:tc>
        <w:tc>
          <w:tcPr>
            <w:tcW w:w="2410" w:type="dxa"/>
          </w:tcPr>
          <w:p w14:paraId="3CA461E1">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32.927</w:t>
            </w:r>
          </w:p>
        </w:tc>
        <w:tc>
          <w:tcPr>
            <w:tcW w:w="1559" w:type="dxa"/>
          </w:tcPr>
          <w:p w14:paraId="398A06E8">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21.407</w:t>
            </w:r>
          </w:p>
        </w:tc>
        <w:tc>
          <w:tcPr>
            <w:tcW w:w="1559" w:type="dxa"/>
          </w:tcPr>
          <w:p w14:paraId="5177A0AE">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11.520</w:t>
            </w:r>
          </w:p>
        </w:tc>
        <w:tc>
          <w:tcPr>
            <w:tcW w:w="1559" w:type="dxa"/>
          </w:tcPr>
          <w:p w14:paraId="42937718">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3C1C82DA">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207F3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7AB905EF">
            <w:pPr>
              <w:spacing w:after="0" w:line="240" w:lineRule="auto"/>
              <w:rPr>
                <w:rFonts w:hint="default" w:ascii="Times New Roman" w:hAnsi="Times New Roman" w:cs="Times New Roman"/>
                <w:sz w:val="24"/>
                <w:szCs w:val="24"/>
                <w:lang w:val="ro-RO"/>
              </w:rPr>
            </w:pPr>
            <w:r>
              <w:rPr>
                <w:rFonts w:hint="default" w:ascii="Times New Roman" w:hAnsi="Times New Roman" w:cs="Times New Roman"/>
                <w:sz w:val="24"/>
                <w:szCs w:val="24"/>
                <w:lang w:val="ro-RO"/>
              </w:rPr>
              <w:t>Volei</w:t>
            </w:r>
          </w:p>
        </w:tc>
        <w:tc>
          <w:tcPr>
            <w:tcW w:w="2410" w:type="dxa"/>
          </w:tcPr>
          <w:p w14:paraId="7C8E2B5B">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36.001</w:t>
            </w:r>
          </w:p>
        </w:tc>
        <w:tc>
          <w:tcPr>
            <w:tcW w:w="1559" w:type="dxa"/>
          </w:tcPr>
          <w:p w14:paraId="7480DF25">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36.001</w:t>
            </w:r>
          </w:p>
        </w:tc>
        <w:tc>
          <w:tcPr>
            <w:tcW w:w="1559" w:type="dxa"/>
          </w:tcPr>
          <w:p w14:paraId="3FC8E7E9">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559" w:type="dxa"/>
          </w:tcPr>
          <w:p w14:paraId="4167DE0D">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c>
          <w:tcPr>
            <w:tcW w:w="1418" w:type="dxa"/>
          </w:tcPr>
          <w:p w14:paraId="27BA147B">
            <w:pPr>
              <w:spacing w:after="0" w:line="240" w:lineRule="auto"/>
              <w:jc w:val="right"/>
              <w:rPr>
                <w:rFonts w:hint="default" w:ascii="Times New Roman" w:hAnsi="Times New Roman" w:cs="Times New Roman"/>
                <w:sz w:val="24"/>
                <w:szCs w:val="24"/>
                <w:lang w:val="ro-RO"/>
              </w:rPr>
            </w:pPr>
            <w:r>
              <w:rPr>
                <w:rFonts w:hint="default" w:ascii="Times New Roman" w:hAnsi="Times New Roman" w:cs="Times New Roman"/>
                <w:sz w:val="24"/>
                <w:szCs w:val="24"/>
                <w:lang w:val="ro-RO"/>
              </w:rPr>
              <w:t>0</w:t>
            </w:r>
          </w:p>
        </w:tc>
      </w:tr>
      <w:tr w14:paraId="0D127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969" w:type="dxa"/>
          </w:tcPr>
          <w:p w14:paraId="5F81EEDB">
            <w:pPr>
              <w:spacing w:after="0" w:line="240" w:lineRule="auto"/>
              <w:rPr>
                <w:rFonts w:ascii="Times New Roman" w:hAnsi="Times New Roman" w:cs="Times New Roman"/>
                <w:b/>
                <w:sz w:val="24"/>
                <w:szCs w:val="24"/>
                <w:lang w:val="fr-FR"/>
              </w:rPr>
            </w:pPr>
            <w:r>
              <w:rPr>
                <w:rFonts w:ascii="Times New Roman" w:hAnsi="Times New Roman" w:cs="Times New Roman"/>
                <w:b/>
                <w:sz w:val="24"/>
                <w:szCs w:val="24"/>
                <w:lang w:val="fr-FR"/>
              </w:rPr>
              <w:t>Total</w:t>
            </w:r>
          </w:p>
        </w:tc>
        <w:tc>
          <w:tcPr>
            <w:tcW w:w="2410" w:type="dxa"/>
          </w:tcPr>
          <w:p w14:paraId="5D24B9AB">
            <w:pPr>
              <w:spacing w:after="0" w:line="240" w:lineRule="auto"/>
              <w:jc w:val="right"/>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771.585</w:t>
            </w:r>
          </w:p>
        </w:tc>
        <w:tc>
          <w:tcPr>
            <w:tcW w:w="1559" w:type="dxa"/>
          </w:tcPr>
          <w:p w14:paraId="58775A7F">
            <w:pPr>
              <w:spacing w:after="0" w:line="240" w:lineRule="auto"/>
              <w:jc w:val="right"/>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342.817</w:t>
            </w:r>
          </w:p>
        </w:tc>
        <w:tc>
          <w:tcPr>
            <w:tcW w:w="1559" w:type="dxa"/>
          </w:tcPr>
          <w:p w14:paraId="7D26CDA4">
            <w:pPr>
              <w:spacing w:after="0" w:line="240" w:lineRule="auto"/>
              <w:jc w:val="right"/>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146.028</w:t>
            </w:r>
          </w:p>
        </w:tc>
        <w:tc>
          <w:tcPr>
            <w:tcW w:w="1559" w:type="dxa"/>
          </w:tcPr>
          <w:p w14:paraId="63A39F5B">
            <w:pPr>
              <w:spacing w:after="0" w:line="240" w:lineRule="auto"/>
              <w:jc w:val="right"/>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56.000</w:t>
            </w:r>
          </w:p>
        </w:tc>
        <w:tc>
          <w:tcPr>
            <w:tcW w:w="1418" w:type="dxa"/>
          </w:tcPr>
          <w:p w14:paraId="3EA0DF46">
            <w:pPr>
              <w:spacing w:after="0" w:line="240" w:lineRule="auto"/>
              <w:jc w:val="right"/>
              <w:rPr>
                <w:rFonts w:hint="default" w:ascii="Times New Roman" w:hAnsi="Times New Roman" w:cs="Times New Roman"/>
                <w:b/>
                <w:sz w:val="24"/>
                <w:szCs w:val="24"/>
                <w:lang w:val="ro-RO"/>
              </w:rPr>
            </w:pPr>
            <w:r>
              <w:rPr>
                <w:rFonts w:hint="default" w:ascii="Times New Roman" w:hAnsi="Times New Roman" w:cs="Times New Roman"/>
                <w:b/>
                <w:sz w:val="24"/>
                <w:szCs w:val="24"/>
                <w:lang w:val="ro-RO"/>
              </w:rPr>
              <w:t>226.740</w:t>
            </w:r>
          </w:p>
        </w:tc>
      </w:tr>
    </w:tbl>
    <w:p w14:paraId="17949EA4">
      <w:pPr>
        <w:spacing w:after="0"/>
        <w:rPr>
          <w:rFonts w:ascii="Times New Roman" w:hAnsi="Times New Roman" w:cs="Times New Roman"/>
          <w:sz w:val="24"/>
          <w:szCs w:val="24"/>
          <w:lang w:val="fr-FR"/>
        </w:rPr>
      </w:pPr>
    </w:p>
    <w:p w14:paraId="688A88B9">
      <w:pPr>
        <w:spacing w:after="0"/>
        <w:rPr>
          <w:rFonts w:ascii="Times New Roman" w:hAnsi="Times New Roman" w:cs="Times New Roman"/>
          <w:sz w:val="24"/>
          <w:szCs w:val="24"/>
          <w:lang w:val="fr-FR"/>
        </w:rPr>
      </w:pPr>
    </w:p>
    <w:p w14:paraId="3AB2EB4B">
      <w:pPr>
        <w:spacing w:after="0"/>
        <w:rPr>
          <w:rFonts w:ascii="Times New Roman" w:hAnsi="Times New Roman" w:cs="Times New Roman"/>
          <w:b/>
          <w:bCs/>
          <w:sz w:val="24"/>
          <w:szCs w:val="24"/>
          <w:lang w:val="fr-FR"/>
        </w:rPr>
      </w:pPr>
    </w:p>
    <w:p w14:paraId="6DB0C655">
      <w:pPr>
        <w:spacing w:after="0"/>
        <w:ind w:firstLine="960" w:firstLineChars="400"/>
        <w:jc w:val="left"/>
        <w:rPr>
          <w:rFonts w:hint="default" w:ascii="Times New Roman" w:hAnsi="Times New Roman" w:cs="Times New Roman"/>
          <w:b/>
          <w:bCs/>
          <w:sz w:val="24"/>
          <w:szCs w:val="24"/>
          <w:lang w:val="ro-RO"/>
        </w:rPr>
      </w:pPr>
      <w:r>
        <w:rPr>
          <w:rFonts w:hint="default" w:ascii="Times New Roman" w:hAnsi="Times New Roman" w:cs="Times New Roman"/>
          <w:b/>
          <w:bCs/>
          <w:sz w:val="24"/>
          <w:szCs w:val="24"/>
          <w:lang w:val="ro-RO"/>
        </w:rPr>
        <w:t>Tabel cheltuieli</w:t>
      </w:r>
    </w:p>
    <w:tbl>
      <w:tblPr>
        <w:tblStyle w:val="12"/>
        <w:tblW w:w="0" w:type="auto"/>
        <w:tblInd w:w="8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3441"/>
      </w:tblGrid>
      <w:tr w14:paraId="4811F9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trPr>
        <w:tc>
          <w:tcPr>
            <w:tcW w:w="2767" w:type="dxa"/>
          </w:tcPr>
          <w:p w14:paraId="2F853677">
            <w:pPr>
              <w:spacing w:after="0"/>
              <w:jc w:val="center"/>
              <w:rPr>
                <w:rFonts w:hint="default" w:ascii="Times New Roman" w:hAnsi="Times New Roman" w:cs="Times New Roman"/>
                <w:b w:val="0"/>
                <w:bCs w:val="0"/>
                <w:sz w:val="24"/>
                <w:szCs w:val="24"/>
                <w:vertAlign w:val="baseline"/>
                <w:lang w:val="ro-RO"/>
              </w:rPr>
            </w:pPr>
            <w:r>
              <w:rPr>
                <w:rFonts w:hint="default" w:ascii="Times New Roman" w:hAnsi="Times New Roman" w:cs="Times New Roman"/>
                <w:b w:val="0"/>
                <w:bCs w:val="0"/>
                <w:sz w:val="24"/>
                <w:szCs w:val="24"/>
                <w:vertAlign w:val="baseline"/>
                <w:lang w:val="ro-RO"/>
              </w:rPr>
              <w:t>Energie electrica</w:t>
            </w:r>
          </w:p>
        </w:tc>
        <w:tc>
          <w:tcPr>
            <w:tcW w:w="3441" w:type="dxa"/>
          </w:tcPr>
          <w:p w14:paraId="1ED56719">
            <w:pPr>
              <w:spacing w:after="0"/>
              <w:jc w:val="center"/>
              <w:rPr>
                <w:rFonts w:hint="default" w:ascii="Times New Roman" w:hAnsi="Times New Roman" w:cs="Times New Roman"/>
                <w:b w:val="0"/>
                <w:bCs w:val="0"/>
                <w:sz w:val="24"/>
                <w:szCs w:val="24"/>
                <w:vertAlign w:val="baseline"/>
                <w:lang w:val="ro-RO"/>
              </w:rPr>
            </w:pPr>
            <w:r>
              <w:rPr>
                <w:rFonts w:hint="default" w:ascii="Times New Roman" w:hAnsi="Times New Roman" w:cs="Times New Roman"/>
                <w:b w:val="0"/>
                <w:bCs w:val="0"/>
                <w:sz w:val="24"/>
                <w:szCs w:val="24"/>
                <w:vertAlign w:val="baseline"/>
                <w:lang w:val="ro-RO"/>
              </w:rPr>
              <w:t>57.745</w:t>
            </w:r>
          </w:p>
        </w:tc>
      </w:tr>
      <w:tr w14:paraId="28E9F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tcPr>
          <w:p w14:paraId="04743517">
            <w:pPr>
              <w:spacing w:after="0"/>
              <w:jc w:val="center"/>
              <w:rPr>
                <w:rFonts w:hint="default" w:ascii="Times New Roman" w:hAnsi="Times New Roman" w:cs="Times New Roman"/>
                <w:b w:val="0"/>
                <w:bCs w:val="0"/>
                <w:sz w:val="24"/>
                <w:szCs w:val="24"/>
                <w:vertAlign w:val="baseline"/>
                <w:lang w:val="ro-RO"/>
              </w:rPr>
            </w:pPr>
            <w:r>
              <w:rPr>
                <w:rFonts w:hint="default" w:ascii="Times New Roman" w:hAnsi="Times New Roman" w:cs="Times New Roman"/>
                <w:b w:val="0"/>
                <w:bCs w:val="0"/>
                <w:sz w:val="24"/>
                <w:szCs w:val="24"/>
                <w:vertAlign w:val="baseline"/>
                <w:lang w:val="ro-RO"/>
              </w:rPr>
              <w:t>Gaz</w:t>
            </w:r>
          </w:p>
        </w:tc>
        <w:tc>
          <w:tcPr>
            <w:tcW w:w="3441" w:type="dxa"/>
          </w:tcPr>
          <w:p w14:paraId="08EC7867">
            <w:pPr>
              <w:spacing w:after="0"/>
              <w:jc w:val="center"/>
              <w:rPr>
                <w:rFonts w:hint="default" w:ascii="Times New Roman" w:hAnsi="Times New Roman" w:cs="Times New Roman"/>
                <w:b w:val="0"/>
                <w:bCs w:val="0"/>
                <w:sz w:val="24"/>
                <w:szCs w:val="24"/>
                <w:vertAlign w:val="baseline"/>
                <w:lang w:val="ro-RO"/>
              </w:rPr>
            </w:pPr>
            <w:r>
              <w:rPr>
                <w:rFonts w:hint="default" w:ascii="Times New Roman" w:hAnsi="Times New Roman" w:cs="Times New Roman"/>
                <w:b w:val="0"/>
                <w:bCs w:val="0"/>
                <w:sz w:val="24"/>
                <w:szCs w:val="24"/>
                <w:vertAlign w:val="baseline"/>
                <w:lang w:val="ro-RO"/>
              </w:rPr>
              <w:t>99.761</w:t>
            </w:r>
          </w:p>
        </w:tc>
      </w:tr>
      <w:tr w14:paraId="07BCB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tcPr>
          <w:p w14:paraId="4638A6D5">
            <w:pPr>
              <w:spacing w:after="0"/>
              <w:jc w:val="center"/>
              <w:rPr>
                <w:rFonts w:hint="default" w:ascii="Times New Roman" w:hAnsi="Times New Roman" w:cs="Times New Roman"/>
                <w:b w:val="0"/>
                <w:bCs w:val="0"/>
                <w:sz w:val="24"/>
                <w:szCs w:val="24"/>
                <w:vertAlign w:val="baseline"/>
                <w:lang w:val="ro-RO"/>
              </w:rPr>
            </w:pPr>
            <w:r>
              <w:rPr>
                <w:rFonts w:hint="default" w:ascii="Times New Roman" w:hAnsi="Times New Roman" w:cs="Times New Roman"/>
                <w:b w:val="0"/>
                <w:bCs w:val="0"/>
                <w:sz w:val="24"/>
                <w:szCs w:val="24"/>
                <w:vertAlign w:val="baseline"/>
                <w:lang w:val="ro-RO"/>
              </w:rPr>
              <w:t>Apa</w:t>
            </w:r>
          </w:p>
        </w:tc>
        <w:tc>
          <w:tcPr>
            <w:tcW w:w="3441" w:type="dxa"/>
          </w:tcPr>
          <w:p w14:paraId="7809B8BC">
            <w:pPr>
              <w:spacing w:after="0"/>
              <w:jc w:val="center"/>
              <w:rPr>
                <w:rFonts w:hint="default" w:ascii="Times New Roman" w:hAnsi="Times New Roman" w:cs="Times New Roman"/>
                <w:b w:val="0"/>
                <w:bCs w:val="0"/>
                <w:sz w:val="24"/>
                <w:szCs w:val="24"/>
                <w:vertAlign w:val="baseline"/>
                <w:lang w:val="ro-RO"/>
              </w:rPr>
            </w:pPr>
            <w:r>
              <w:rPr>
                <w:rFonts w:hint="default" w:ascii="Times New Roman" w:hAnsi="Times New Roman" w:cs="Times New Roman"/>
                <w:b w:val="0"/>
                <w:bCs w:val="0"/>
                <w:sz w:val="24"/>
                <w:szCs w:val="24"/>
                <w:vertAlign w:val="baseline"/>
                <w:lang w:val="ro-RO"/>
              </w:rPr>
              <w:t>33.700</w:t>
            </w:r>
          </w:p>
        </w:tc>
      </w:tr>
      <w:tr w14:paraId="56BA3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767" w:type="dxa"/>
          </w:tcPr>
          <w:p w14:paraId="65350E65">
            <w:pPr>
              <w:spacing w:after="0"/>
              <w:jc w:val="center"/>
              <w:rPr>
                <w:rFonts w:hint="default" w:ascii="Times New Roman" w:hAnsi="Times New Roman" w:cs="Times New Roman"/>
                <w:b/>
                <w:bCs/>
                <w:sz w:val="24"/>
                <w:szCs w:val="24"/>
                <w:vertAlign w:val="baseline"/>
                <w:lang w:val="ro-RO"/>
              </w:rPr>
            </w:pPr>
            <w:r>
              <w:rPr>
                <w:rFonts w:hint="default" w:ascii="Times New Roman" w:hAnsi="Times New Roman" w:cs="Times New Roman"/>
                <w:b/>
                <w:bCs/>
                <w:sz w:val="24"/>
                <w:szCs w:val="24"/>
                <w:vertAlign w:val="baseline"/>
                <w:lang w:val="ro-RO"/>
              </w:rPr>
              <w:t>TOTAL</w:t>
            </w:r>
          </w:p>
        </w:tc>
        <w:tc>
          <w:tcPr>
            <w:tcW w:w="3441" w:type="dxa"/>
          </w:tcPr>
          <w:p w14:paraId="0FBD8B12">
            <w:pPr>
              <w:spacing w:after="0"/>
              <w:jc w:val="center"/>
              <w:rPr>
                <w:rFonts w:hint="default" w:ascii="Times New Roman" w:hAnsi="Times New Roman" w:cs="Times New Roman"/>
                <w:b/>
                <w:bCs/>
                <w:sz w:val="24"/>
                <w:szCs w:val="24"/>
                <w:vertAlign w:val="baseline"/>
                <w:lang w:val="ro-RO"/>
              </w:rPr>
            </w:pPr>
            <w:r>
              <w:rPr>
                <w:rFonts w:hint="default" w:ascii="Times New Roman" w:hAnsi="Times New Roman" w:cs="Times New Roman"/>
                <w:b/>
                <w:bCs/>
                <w:sz w:val="24"/>
                <w:szCs w:val="24"/>
                <w:vertAlign w:val="baseline"/>
                <w:lang w:val="ro-RO"/>
              </w:rPr>
              <w:t>191.206</w:t>
            </w:r>
          </w:p>
        </w:tc>
      </w:tr>
    </w:tbl>
    <w:p w14:paraId="6897397A">
      <w:pPr>
        <w:spacing w:after="0"/>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            </w:t>
      </w:r>
    </w:p>
    <w:p w14:paraId="41DB2124">
      <w:pPr>
        <w:spacing w:after="0"/>
        <w:rPr>
          <w:rFonts w:hint="default" w:ascii="Times New Roman" w:hAnsi="Times New Roman" w:cs="Times New Roman"/>
          <w:sz w:val="24"/>
          <w:szCs w:val="24"/>
          <w:lang w:val="ro-RO"/>
        </w:rPr>
      </w:pPr>
      <w:r>
        <w:rPr>
          <w:rFonts w:hint="default" w:ascii="Times New Roman" w:hAnsi="Times New Roman" w:cs="Times New Roman"/>
          <w:sz w:val="24"/>
          <w:szCs w:val="24"/>
          <w:lang w:val="ro-RO"/>
        </w:rPr>
        <w:t xml:space="preserve">            De mentionat ca in anul 2025 s-a oprit furnizarea cu gaz timp de 9 luni din cauza datoriilor acumulate.</w:t>
      </w:r>
    </w:p>
    <w:p w14:paraId="744E732F">
      <w:pPr>
        <w:spacing w:after="0"/>
        <w:rPr>
          <w:rFonts w:ascii="Times New Roman" w:hAnsi="Times New Roman" w:cs="Times New Roman"/>
          <w:sz w:val="24"/>
          <w:szCs w:val="24"/>
          <w:lang w:val="fr-FR"/>
        </w:rPr>
      </w:pPr>
    </w:p>
    <w:p w14:paraId="453C0C46">
      <w:pPr>
        <w:spacing w:after="0"/>
        <w:rPr>
          <w:rFonts w:ascii="Times New Roman" w:hAnsi="Times New Roman" w:cs="Times New Roman"/>
          <w:sz w:val="24"/>
          <w:szCs w:val="24"/>
          <w:lang w:val="fr-FR"/>
        </w:rPr>
      </w:pPr>
    </w:p>
    <w:p w14:paraId="0E8A3A7D">
      <w:pPr>
        <w:spacing w:after="0"/>
        <w:rPr>
          <w:rFonts w:ascii="Times New Roman" w:hAnsi="Times New Roman" w:cs="Times New Roman"/>
          <w:sz w:val="24"/>
          <w:szCs w:val="24"/>
          <w:lang w:val="fr-FR"/>
        </w:rPr>
      </w:pPr>
    </w:p>
    <w:p w14:paraId="7F34805B">
      <w:pPr>
        <w:spacing w:after="0"/>
        <w:rPr>
          <w:rFonts w:ascii="Times New Roman" w:hAnsi="Times New Roman" w:cs="Times New Roman"/>
          <w:sz w:val="24"/>
          <w:szCs w:val="24"/>
          <w:lang w:val="fr-FR"/>
        </w:rPr>
      </w:pPr>
    </w:p>
    <w:p w14:paraId="266B4DAB">
      <w:pPr>
        <w:spacing w:after="0"/>
        <w:rPr>
          <w:rFonts w:ascii="Times New Roman" w:hAnsi="Times New Roman" w:cs="Times New Roman"/>
          <w:sz w:val="24"/>
          <w:szCs w:val="24"/>
          <w:lang w:val="fr-FR"/>
        </w:rPr>
      </w:pPr>
    </w:p>
    <w:p w14:paraId="33994BF4">
      <w:pPr>
        <w:spacing w:after="0"/>
        <w:rPr>
          <w:rFonts w:ascii="Times New Roman" w:hAnsi="Times New Roman" w:cs="Times New Roman"/>
          <w:sz w:val="24"/>
          <w:szCs w:val="24"/>
          <w:lang w:val="fr-FR"/>
        </w:rPr>
      </w:pPr>
    </w:p>
    <w:p w14:paraId="5B78C2A2">
      <w:pPr>
        <w:spacing w:after="0"/>
        <w:rPr>
          <w:rFonts w:ascii="Times New Roman" w:hAnsi="Times New Roman" w:cs="Times New Roman"/>
          <w:sz w:val="24"/>
          <w:szCs w:val="24"/>
          <w:lang w:val="fr-FR"/>
        </w:rPr>
      </w:pPr>
    </w:p>
    <w:p w14:paraId="5AAE017D">
      <w:pPr>
        <w:spacing w:after="0"/>
        <w:rPr>
          <w:rFonts w:ascii="Times New Roman" w:hAnsi="Times New Roman" w:cs="Times New Roman"/>
          <w:sz w:val="24"/>
          <w:szCs w:val="24"/>
          <w:lang w:val="fr-FR"/>
        </w:rPr>
      </w:pPr>
    </w:p>
    <w:p w14:paraId="1098A90D">
      <w:pPr>
        <w:spacing w:after="0"/>
        <w:ind w:firstLine="720"/>
        <w:jc w:val="both"/>
        <w:rPr>
          <w:rFonts w:ascii="Times New Roman" w:hAnsi="Times New Roman" w:cs="Times New Roman"/>
          <w:b/>
          <w:sz w:val="24"/>
          <w:szCs w:val="24"/>
          <w:lang w:val="fr-FR"/>
        </w:rPr>
      </w:pPr>
      <w:r>
        <w:rPr>
          <w:rFonts w:ascii="Times New Roman" w:hAnsi="Times New Roman" w:cs="Times New Roman"/>
          <w:b/>
          <w:sz w:val="24"/>
          <w:szCs w:val="24"/>
          <w:lang w:val="fr-FR"/>
        </w:rPr>
        <w:t>Concluzii</w:t>
      </w:r>
    </w:p>
    <w:p w14:paraId="47B81440">
      <w:pPr>
        <w:spacing w:after="0"/>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Se va acorda o mai mare atentie intocmirii  documentelor de planificare , conform noilor metodologii in vigoare a federatiilor de specialitate.Se impune imbunatatirea conditiilor de pregatire si instruire , organizarea de cantonamente si semicantonamente</w:t>
      </w:r>
      <w:r>
        <w:rPr>
          <w:rFonts w:hint="default" w:ascii="Times New Roman" w:hAnsi="Times New Roman" w:cs="Times New Roman"/>
          <w:sz w:val="24"/>
          <w:szCs w:val="24"/>
          <w:lang w:val="ro-RO"/>
        </w:rPr>
        <w:t xml:space="preserve">, sustinatoare de efort, </w:t>
      </w:r>
      <w:r>
        <w:rPr>
          <w:rFonts w:ascii="Times New Roman" w:hAnsi="Times New Roman" w:cs="Times New Roman"/>
          <w:sz w:val="24"/>
          <w:szCs w:val="24"/>
          <w:lang w:val="fr-FR"/>
        </w:rPr>
        <w:t>etc.</w:t>
      </w:r>
      <w:r>
        <w:rPr>
          <w:rFonts w:ascii="Times New Roman" w:hAnsi="Times New Roman" w:cs="Times New Roman"/>
          <w:sz w:val="24"/>
          <w:szCs w:val="24"/>
          <w:lang w:val="fr-FR"/>
        </w:rPr>
        <w:tab/>
      </w:r>
    </w:p>
    <w:p w14:paraId="2A0AAF31">
      <w:pPr>
        <w:spacing w:after="0"/>
        <w:ind w:firstLine="720"/>
        <w:jc w:val="both"/>
        <w:rPr>
          <w:rFonts w:ascii="Times New Roman" w:hAnsi="Times New Roman" w:cs="Times New Roman"/>
          <w:sz w:val="24"/>
          <w:szCs w:val="24"/>
          <w:lang w:val="fr-FR"/>
        </w:rPr>
      </w:pPr>
      <w:r>
        <w:rPr>
          <w:rFonts w:ascii="Times New Roman" w:hAnsi="Times New Roman" w:cs="Times New Roman"/>
          <w:sz w:val="24"/>
          <w:szCs w:val="24"/>
          <w:lang w:val="fr-FR"/>
        </w:rPr>
        <w:t xml:space="preserve">Pentru sustinerea activitatii de performanta este necesara gasirea unor noi parteneri  pe langa cei existenti realizand in acest sens o mai buna sustinere financiara atat a sportivilor cat si a conditiilor de pregatire..  </w:t>
      </w:r>
    </w:p>
    <w:p w14:paraId="0EEF5297">
      <w:pPr>
        <w:pStyle w:val="41"/>
        <w:ind w:firstLine="720"/>
        <w:jc w:val="both"/>
        <w:rPr>
          <w:rFonts w:ascii="Times New Roman" w:hAnsi="Times New Roman" w:cs="Times New Roman"/>
          <w:sz w:val="24"/>
          <w:lang w:val="fr-FR"/>
        </w:rPr>
      </w:pPr>
      <w:r>
        <w:rPr>
          <w:rFonts w:ascii="Times New Roman" w:hAnsi="Times New Roman" w:cs="Times New Roman"/>
          <w:sz w:val="24"/>
          <w:lang w:val="fr-FR"/>
        </w:rPr>
        <w:t>La unele sectii se impune o schimbare radicala a modului de lucru cu sportivii  prin adoptarea unor forme , mijloace si metode noi atractive si eficiente care sa antreneze si sa atraga sportivii in vederea scopului propus.</w:t>
      </w:r>
      <w:r>
        <w:rPr>
          <w:rFonts w:ascii="Times New Roman" w:hAnsi="Times New Roman" w:cs="Times New Roman"/>
          <w:sz w:val="24"/>
          <w:lang w:val="fr-FR"/>
        </w:rPr>
        <w:tab/>
      </w:r>
    </w:p>
    <w:p w14:paraId="5FC80D0D">
      <w:pPr>
        <w:pStyle w:val="41"/>
        <w:ind w:firstLine="720"/>
        <w:jc w:val="both"/>
        <w:rPr>
          <w:rFonts w:ascii="Times New Roman" w:hAnsi="Times New Roman" w:cs="Times New Roman"/>
          <w:sz w:val="24"/>
          <w:lang w:val="fr-FR"/>
        </w:rPr>
      </w:pPr>
      <w:r>
        <w:rPr>
          <w:rFonts w:ascii="Times New Roman" w:hAnsi="Times New Roman" w:cs="Times New Roman"/>
          <w:sz w:val="24"/>
          <w:szCs w:val="24"/>
          <w:lang w:val="fr-FR"/>
        </w:rPr>
        <w:t>Consideram ca prin eforturi comune sportivi – antrenori si conducerea clubului asa dupa cum s-a desfasurat pana acum activitatea in cadrul clubului si in acest an sa se manifeste aceeasi stare optimista de spirit si aceeasi unitate  care a caracterizat aceasta grupare sportiva ale caror performante v-au fost prezentate .</w:t>
      </w:r>
    </w:p>
    <w:p w14:paraId="06D2E926">
      <w:pPr>
        <w:pStyle w:val="6"/>
        <w:rPr>
          <w:sz w:val="24"/>
          <w:szCs w:val="24"/>
          <w:lang w:val="fr-FR"/>
        </w:rPr>
      </w:pPr>
    </w:p>
    <w:p w14:paraId="3E1F9899">
      <w:pPr>
        <w:spacing w:after="0"/>
        <w:jc w:val="both"/>
        <w:rPr>
          <w:rFonts w:ascii="Times New Roman" w:hAnsi="Times New Roman" w:cs="Times New Roman"/>
          <w:b/>
          <w:sz w:val="24"/>
          <w:szCs w:val="24"/>
          <w:lang w:val="fr-FR"/>
        </w:rPr>
      </w:pPr>
    </w:p>
    <w:p w14:paraId="7E7665D8">
      <w:pPr>
        <w:spacing w:after="0"/>
        <w:jc w:val="both"/>
        <w:rPr>
          <w:rFonts w:ascii="Times New Roman" w:hAnsi="Times New Roman" w:cs="Times New Roman"/>
          <w:b/>
          <w:sz w:val="24"/>
          <w:szCs w:val="24"/>
          <w:lang w:val="fr-FR"/>
        </w:rPr>
      </w:pPr>
    </w:p>
    <w:p w14:paraId="200BB6BB">
      <w:pPr>
        <w:spacing w:after="0"/>
        <w:jc w:val="both"/>
        <w:rPr>
          <w:rFonts w:ascii="Times New Roman" w:hAnsi="Times New Roman" w:cs="Times New Roman"/>
          <w:b/>
          <w:sz w:val="24"/>
          <w:szCs w:val="24"/>
          <w:lang w:val="fr-FR"/>
        </w:rPr>
      </w:pPr>
    </w:p>
    <w:p w14:paraId="3483CFF9">
      <w:pPr>
        <w:spacing w:after="0"/>
        <w:jc w:val="both"/>
        <w:rPr>
          <w:rFonts w:ascii="Times New Roman" w:hAnsi="Times New Roman" w:cs="Times New Roman"/>
          <w:b/>
          <w:sz w:val="24"/>
          <w:szCs w:val="24"/>
          <w:lang w:val="fr-FR"/>
        </w:rPr>
      </w:pPr>
    </w:p>
    <w:p w14:paraId="7C465285">
      <w:pPr>
        <w:spacing w:after="0"/>
        <w:jc w:val="both"/>
        <w:rPr>
          <w:rFonts w:ascii="Times New Roman" w:hAnsi="Times New Roman" w:cs="Times New Roman"/>
          <w:b/>
          <w:sz w:val="24"/>
          <w:szCs w:val="24"/>
          <w:lang w:val="fr-FR"/>
        </w:rPr>
      </w:pPr>
    </w:p>
    <w:p w14:paraId="55DB9C9D">
      <w:pPr>
        <w:spacing w:after="0"/>
        <w:jc w:val="both"/>
        <w:rPr>
          <w:rFonts w:ascii="Times New Roman" w:hAnsi="Times New Roman" w:cs="Times New Roman"/>
          <w:b/>
          <w:sz w:val="24"/>
          <w:szCs w:val="24"/>
          <w:lang w:val="fr-FR"/>
        </w:rPr>
      </w:pPr>
    </w:p>
    <w:p w14:paraId="5ECD1F83">
      <w:pPr>
        <w:spacing w:after="0"/>
        <w:rPr>
          <w:b/>
          <w:sz w:val="28"/>
          <w:szCs w:val="28"/>
        </w:rPr>
      </w:pP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ab/>
      </w:r>
      <w:r>
        <w:rPr>
          <w:b/>
          <w:sz w:val="28"/>
          <w:szCs w:val="28"/>
        </w:rPr>
        <w:t>Director,</w:t>
      </w:r>
    </w:p>
    <w:p w14:paraId="2CA4C4DC">
      <w:pPr>
        <w:spacing w:after="0"/>
        <w:jc w:val="center"/>
        <w:rPr>
          <w:rFonts w:hint="default"/>
          <w:b/>
          <w:sz w:val="28"/>
          <w:szCs w:val="28"/>
          <w:lang w:val="ro-RO"/>
        </w:rPr>
      </w:pPr>
      <w:r>
        <w:rPr>
          <w:rFonts w:hint="default"/>
          <w:b/>
          <w:sz w:val="28"/>
          <w:szCs w:val="28"/>
          <w:lang w:val="ro-RO"/>
        </w:rPr>
        <w:t>MIHALESCU RADU ILIE</w:t>
      </w:r>
    </w:p>
    <w:sectPr>
      <w:footerReference r:id="rId5" w:type="default"/>
      <w:pgSz w:w="16839" w:h="11907" w:orient="landscape"/>
      <w:pgMar w:top="180" w:right="1440" w:bottom="171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w:altName w:val="Microsoft YaHei"/>
    <w:panose1 w:val="00000000000000000000"/>
    <w:charset w:val="86"/>
    <w:family w:val="auto"/>
    <w:pitch w:val="default"/>
    <w:sig w:usb0="00000000" w:usb1="00000000" w:usb2="00000000" w:usb3="00000000" w:csb0="00000000" w:csb1="00000000"/>
  </w:font>
  <w:font w:name="MS Mincho">
    <w:altName w:val="Yu Gothic UI"/>
    <w:panose1 w:val="02020609040205080304"/>
    <w:charset w:val="80"/>
    <w:family w:val="modern"/>
    <w:pitch w:val="default"/>
    <w:sig w:usb0="00000000" w:usb1="00000000" w:usb2="00000010" w:usb3="00000000" w:csb0="0002009F" w:csb1="00000000"/>
  </w:font>
  <w:font w:name="Segoe UI">
    <w:panose1 w:val="020B0502040204020203"/>
    <w:charset w:val="00"/>
    <w:family w:val="swiss"/>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sans-serif">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607014382"/>
      <w:docPartObj>
        <w:docPartGallery w:val="autotext"/>
      </w:docPartObj>
    </w:sdtPr>
    <w:sdtContent>
      <w:p w14:paraId="59946621">
        <w:pPr>
          <w:pStyle w:val="8"/>
          <w:jc w:val="center"/>
        </w:pPr>
        <w:r>
          <w:fldChar w:fldCharType="begin"/>
        </w:r>
        <w:r>
          <w:instrText xml:space="preserve"> PAGE   \* MERGEFORMAT </w:instrText>
        </w:r>
        <w:r>
          <w:fldChar w:fldCharType="separate"/>
        </w:r>
        <w:r>
          <w:t>25</w:t>
        </w:r>
        <w:r>
          <w:fldChar w:fldCharType="end"/>
        </w:r>
      </w:p>
    </w:sdtContent>
  </w:sdt>
  <w:p w14:paraId="3D4CBACF">
    <w:pPr>
      <w:pStyle w:val="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4AC9FBD"/>
    <w:multiLevelType w:val="singleLevel"/>
    <w:tmpl w:val="94AC9FBD"/>
    <w:lvl w:ilvl="0" w:tentative="0">
      <w:start w:val="1"/>
      <w:numFmt w:val="decimal"/>
      <w:suff w:val="space"/>
      <w:lvlText w:val="%1."/>
      <w:lvlJc w:val="left"/>
      <w:rPr>
        <w:rFonts w:hint="default"/>
        <w:b/>
        <w:bCs/>
      </w:rPr>
    </w:lvl>
  </w:abstractNum>
  <w:abstractNum w:abstractNumId="1">
    <w:nsid w:val="ABF6610C"/>
    <w:multiLevelType w:val="singleLevel"/>
    <w:tmpl w:val="ABF6610C"/>
    <w:lvl w:ilvl="0" w:tentative="0">
      <w:start w:val="1"/>
      <w:numFmt w:val="upperLetter"/>
      <w:suff w:val="space"/>
      <w:lvlText w:val="%1."/>
      <w:lvlJc w:val="left"/>
    </w:lvl>
  </w:abstractNum>
  <w:abstractNum w:abstractNumId="2">
    <w:nsid w:val="CF6D911D"/>
    <w:multiLevelType w:val="singleLevel"/>
    <w:tmpl w:val="CF6D911D"/>
    <w:lvl w:ilvl="0" w:tentative="0">
      <w:start w:val="1"/>
      <w:numFmt w:val="decimal"/>
      <w:suff w:val="space"/>
      <w:lvlText w:val="%1."/>
      <w:lvlJc w:val="left"/>
    </w:lvl>
  </w:abstractNum>
  <w:abstractNum w:abstractNumId="3">
    <w:nsid w:val="E6AE9E39"/>
    <w:multiLevelType w:val="singleLevel"/>
    <w:tmpl w:val="E6AE9E39"/>
    <w:lvl w:ilvl="0" w:tentative="0">
      <w:start w:val="1"/>
      <w:numFmt w:val="upperLetter"/>
      <w:suff w:val="space"/>
      <w:lvlText w:val="%1."/>
      <w:lvlJc w:val="left"/>
      <w:pPr>
        <w:ind w:left="0" w:leftChars="0" w:firstLine="0" w:firstLineChars="0"/>
      </w:pPr>
    </w:lvl>
  </w:abstractNum>
  <w:abstractNum w:abstractNumId="4">
    <w:nsid w:val="0F347D67"/>
    <w:multiLevelType w:val="multilevel"/>
    <w:tmpl w:val="0F347D67"/>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
    <w:nsid w:val="52BB0EA6"/>
    <w:multiLevelType w:val="multilevel"/>
    <w:tmpl w:val="52BB0EA6"/>
    <w:lvl w:ilvl="0" w:tentative="0">
      <w:start w:val="1"/>
      <w:numFmt w:val="bullet"/>
      <w:lvlText w:val=""/>
      <w:lvlJc w:val="left"/>
      <w:pPr>
        <w:ind w:left="1440" w:hanging="360"/>
      </w:pPr>
      <w:rPr>
        <w:rFonts w:hint="default" w:ascii="Symbol" w:hAnsi="Symbol"/>
      </w:rPr>
    </w:lvl>
    <w:lvl w:ilvl="1" w:tentative="0">
      <w:start w:val="1"/>
      <w:numFmt w:val="bullet"/>
      <w:lvlText w:val="o"/>
      <w:lvlJc w:val="left"/>
      <w:pPr>
        <w:ind w:left="2160" w:hanging="360"/>
      </w:pPr>
      <w:rPr>
        <w:rFonts w:hint="default" w:ascii="Courier New" w:hAnsi="Courier New" w:cs="Courier New"/>
      </w:rPr>
    </w:lvl>
    <w:lvl w:ilvl="2" w:tentative="0">
      <w:start w:val="1"/>
      <w:numFmt w:val="bullet"/>
      <w:lvlText w:val=""/>
      <w:lvlJc w:val="left"/>
      <w:pPr>
        <w:ind w:left="2880" w:hanging="360"/>
      </w:pPr>
      <w:rPr>
        <w:rFonts w:hint="default" w:ascii="Wingdings" w:hAnsi="Wingdings"/>
      </w:rPr>
    </w:lvl>
    <w:lvl w:ilvl="3" w:tentative="0">
      <w:start w:val="1"/>
      <w:numFmt w:val="bullet"/>
      <w:lvlText w:val=""/>
      <w:lvlJc w:val="left"/>
      <w:pPr>
        <w:ind w:left="3600" w:hanging="360"/>
      </w:pPr>
      <w:rPr>
        <w:rFonts w:hint="default" w:ascii="Symbol" w:hAnsi="Symbol"/>
      </w:rPr>
    </w:lvl>
    <w:lvl w:ilvl="4" w:tentative="0">
      <w:start w:val="1"/>
      <w:numFmt w:val="bullet"/>
      <w:lvlText w:val="o"/>
      <w:lvlJc w:val="left"/>
      <w:pPr>
        <w:ind w:left="4320" w:hanging="360"/>
      </w:pPr>
      <w:rPr>
        <w:rFonts w:hint="default" w:ascii="Courier New" w:hAnsi="Courier New" w:cs="Courier New"/>
      </w:rPr>
    </w:lvl>
    <w:lvl w:ilvl="5" w:tentative="0">
      <w:start w:val="1"/>
      <w:numFmt w:val="bullet"/>
      <w:lvlText w:val=""/>
      <w:lvlJc w:val="left"/>
      <w:pPr>
        <w:ind w:left="5040" w:hanging="360"/>
      </w:pPr>
      <w:rPr>
        <w:rFonts w:hint="default" w:ascii="Wingdings" w:hAnsi="Wingdings"/>
      </w:rPr>
    </w:lvl>
    <w:lvl w:ilvl="6" w:tentative="0">
      <w:start w:val="1"/>
      <w:numFmt w:val="bullet"/>
      <w:lvlText w:val=""/>
      <w:lvlJc w:val="left"/>
      <w:pPr>
        <w:ind w:left="5760" w:hanging="360"/>
      </w:pPr>
      <w:rPr>
        <w:rFonts w:hint="default" w:ascii="Symbol" w:hAnsi="Symbol"/>
      </w:rPr>
    </w:lvl>
    <w:lvl w:ilvl="7" w:tentative="0">
      <w:start w:val="1"/>
      <w:numFmt w:val="bullet"/>
      <w:lvlText w:val="o"/>
      <w:lvlJc w:val="left"/>
      <w:pPr>
        <w:ind w:left="6480" w:hanging="360"/>
      </w:pPr>
      <w:rPr>
        <w:rFonts w:hint="default" w:ascii="Courier New" w:hAnsi="Courier New" w:cs="Courier New"/>
      </w:rPr>
    </w:lvl>
    <w:lvl w:ilvl="8" w:tentative="0">
      <w:start w:val="1"/>
      <w:numFmt w:val="bullet"/>
      <w:lvlText w:val=""/>
      <w:lvlJc w:val="left"/>
      <w:pPr>
        <w:ind w:left="7200" w:hanging="360"/>
      </w:pPr>
      <w:rPr>
        <w:rFonts w:hint="default" w:ascii="Wingdings" w:hAnsi="Wingdings"/>
      </w:rPr>
    </w:lvl>
  </w:abstractNum>
  <w:abstractNum w:abstractNumId="6">
    <w:nsid w:val="71BA394D"/>
    <w:multiLevelType w:val="multilevel"/>
    <w:tmpl w:val="71BA394D"/>
    <w:lvl w:ilvl="0" w:tentative="0">
      <w:start w:val="1"/>
      <w:numFmt w:val="bullet"/>
      <w:lvlText w:val=""/>
      <w:lvlJc w:val="left"/>
      <w:pPr>
        <w:ind w:left="1500" w:hanging="360"/>
      </w:pPr>
      <w:rPr>
        <w:rFonts w:hint="default" w:ascii="Symbol" w:hAnsi="Symbol"/>
      </w:rPr>
    </w:lvl>
    <w:lvl w:ilvl="1" w:tentative="0">
      <w:start w:val="1"/>
      <w:numFmt w:val="bullet"/>
      <w:lvlText w:val="o"/>
      <w:lvlJc w:val="left"/>
      <w:pPr>
        <w:ind w:left="2220" w:hanging="360"/>
      </w:pPr>
      <w:rPr>
        <w:rFonts w:hint="default" w:ascii="Courier New" w:hAnsi="Courier New" w:cs="Courier New"/>
      </w:rPr>
    </w:lvl>
    <w:lvl w:ilvl="2" w:tentative="0">
      <w:start w:val="1"/>
      <w:numFmt w:val="bullet"/>
      <w:lvlText w:val=""/>
      <w:lvlJc w:val="left"/>
      <w:pPr>
        <w:ind w:left="2940" w:hanging="360"/>
      </w:pPr>
      <w:rPr>
        <w:rFonts w:hint="default" w:ascii="Wingdings" w:hAnsi="Wingdings"/>
      </w:rPr>
    </w:lvl>
    <w:lvl w:ilvl="3" w:tentative="0">
      <w:start w:val="1"/>
      <w:numFmt w:val="bullet"/>
      <w:lvlText w:val=""/>
      <w:lvlJc w:val="left"/>
      <w:pPr>
        <w:ind w:left="3660" w:hanging="360"/>
      </w:pPr>
      <w:rPr>
        <w:rFonts w:hint="default" w:ascii="Symbol" w:hAnsi="Symbol"/>
      </w:rPr>
    </w:lvl>
    <w:lvl w:ilvl="4" w:tentative="0">
      <w:start w:val="1"/>
      <w:numFmt w:val="bullet"/>
      <w:lvlText w:val="o"/>
      <w:lvlJc w:val="left"/>
      <w:pPr>
        <w:ind w:left="4380" w:hanging="360"/>
      </w:pPr>
      <w:rPr>
        <w:rFonts w:hint="default" w:ascii="Courier New" w:hAnsi="Courier New" w:cs="Courier New"/>
      </w:rPr>
    </w:lvl>
    <w:lvl w:ilvl="5" w:tentative="0">
      <w:start w:val="1"/>
      <w:numFmt w:val="bullet"/>
      <w:lvlText w:val=""/>
      <w:lvlJc w:val="left"/>
      <w:pPr>
        <w:ind w:left="5100" w:hanging="360"/>
      </w:pPr>
      <w:rPr>
        <w:rFonts w:hint="default" w:ascii="Wingdings" w:hAnsi="Wingdings"/>
      </w:rPr>
    </w:lvl>
    <w:lvl w:ilvl="6" w:tentative="0">
      <w:start w:val="1"/>
      <w:numFmt w:val="bullet"/>
      <w:lvlText w:val=""/>
      <w:lvlJc w:val="left"/>
      <w:pPr>
        <w:ind w:left="5820" w:hanging="360"/>
      </w:pPr>
      <w:rPr>
        <w:rFonts w:hint="default" w:ascii="Symbol" w:hAnsi="Symbol"/>
      </w:rPr>
    </w:lvl>
    <w:lvl w:ilvl="7" w:tentative="0">
      <w:start w:val="1"/>
      <w:numFmt w:val="bullet"/>
      <w:lvlText w:val="o"/>
      <w:lvlJc w:val="left"/>
      <w:pPr>
        <w:ind w:left="6540" w:hanging="360"/>
      </w:pPr>
      <w:rPr>
        <w:rFonts w:hint="default" w:ascii="Courier New" w:hAnsi="Courier New" w:cs="Courier New"/>
      </w:rPr>
    </w:lvl>
    <w:lvl w:ilvl="8" w:tentative="0">
      <w:start w:val="1"/>
      <w:numFmt w:val="bullet"/>
      <w:lvlText w:val=""/>
      <w:lvlJc w:val="left"/>
      <w:pPr>
        <w:ind w:left="7260" w:hanging="360"/>
      </w:pPr>
      <w:rPr>
        <w:rFonts w:hint="default" w:ascii="Wingdings" w:hAnsi="Wingdings"/>
      </w:rPr>
    </w:lvl>
  </w:abstractNum>
  <w:num w:numId="1">
    <w:abstractNumId w:val="5"/>
  </w:num>
  <w:num w:numId="2">
    <w:abstractNumId w:val="4"/>
  </w:num>
  <w:num w:numId="3">
    <w:abstractNumId w:val="6"/>
  </w:num>
  <w:num w:numId="4">
    <w:abstractNumId w:val="2"/>
  </w:num>
  <w:num w:numId="5">
    <w:abstractNumId w:val="3"/>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hideSpellingErrors/>
  <w:documentProtection w:enforcement="0"/>
  <w:defaultTabStop w:val="720"/>
  <w:hyphenationZone w:val="425"/>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6515"/>
    <w:rsid w:val="000071CD"/>
    <w:rsid w:val="000209A3"/>
    <w:rsid w:val="0003073D"/>
    <w:rsid w:val="00030A63"/>
    <w:rsid w:val="00032095"/>
    <w:rsid w:val="00043A14"/>
    <w:rsid w:val="00054E52"/>
    <w:rsid w:val="00060E4B"/>
    <w:rsid w:val="000637A6"/>
    <w:rsid w:val="0008219E"/>
    <w:rsid w:val="00096B80"/>
    <w:rsid w:val="000F019B"/>
    <w:rsid w:val="000F6CAA"/>
    <w:rsid w:val="00147313"/>
    <w:rsid w:val="00172EBA"/>
    <w:rsid w:val="0018369A"/>
    <w:rsid w:val="00190B66"/>
    <w:rsid w:val="00193FDC"/>
    <w:rsid w:val="001A453B"/>
    <w:rsid w:val="001C55E3"/>
    <w:rsid w:val="001E06FF"/>
    <w:rsid w:val="001E0A19"/>
    <w:rsid w:val="00207B28"/>
    <w:rsid w:val="00215868"/>
    <w:rsid w:val="00216C1C"/>
    <w:rsid w:val="002177EE"/>
    <w:rsid w:val="00225B81"/>
    <w:rsid w:val="0026577E"/>
    <w:rsid w:val="00297096"/>
    <w:rsid w:val="002A4E79"/>
    <w:rsid w:val="002B0164"/>
    <w:rsid w:val="002B1118"/>
    <w:rsid w:val="002F39B8"/>
    <w:rsid w:val="002F7FD5"/>
    <w:rsid w:val="00300724"/>
    <w:rsid w:val="00302C44"/>
    <w:rsid w:val="00315324"/>
    <w:rsid w:val="00316F25"/>
    <w:rsid w:val="003206D3"/>
    <w:rsid w:val="00326114"/>
    <w:rsid w:val="003311A4"/>
    <w:rsid w:val="0034374E"/>
    <w:rsid w:val="003453D0"/>
    <w:rsid w:val="00357634"/>
    <w:rsid w:val="00382BDA"/>
    <w:rsid w:val="00393011"/>
    <w:rsid w:val="003967AF"/>
    <w:rsid w:val="003A1CE5"/>
    <w:rsid w:val="003A5F63"/>
    <w:rsid w:val="003C6515"/>
    <w:rsid w:val="003C7261"/>
    <w:rsid w:val="00404A59"/>
    <w:rsid w:val="00406862"/>
    <w:rsid w:val="00407551"/>
    <w:rsid w:val="004228AA"/>
    <w:rsid w:val="00431E1F"/>
    <w:rsid w:val="004344FC"/>
    <w:rsid w:val="004425BA"/>
    <w:rsid w:val="004463B1"/>
    <w:rsid w:val="004611FE"/>
    <w:rsid w:val="004658CD"/>
    <w:rsid w:val="00476511"/>
    <w:rsid w:val="004922A6"/>
    <w:rsid w:val="004A28EB"/>
    <w:rsid w:val="004F0834"/>
    <w:rsid w:val="005119F5"/>
    <w:rsid w:val="00527A50"/>
    <w:rsid w:val="00532E32"/>
    <w:rsid w:val="00534E4C"/>
    <w:rsid w:val="0059005A"/>
    <w:rsid w:val="005D66DB"/>
    <w:rsid w:val="005E0620"/>
    <w:rsid w:val="006123D7"/>
    <w:rsid w:val="00614A52"/>
    <w:rsid w:val="00634232"/>
    <w:rsid w:val="0063487F"/>
    <w:rsid w:val="00656559"/>
    <w:rsid w:val="00684761"/>
    <w:rsid w:val="00695718"/>
    <w:rsid w:val="00697196"/>
    <w:rsid w:val="006977D4"/>
    <w:rsid w:val="006B0D1F"/>
    <w:rsid w:val="006D074B"/>
    <w:rsid w:val="006E09CC"/>
    <w:rsid w:val="006E1DC2"/>
    <w:rsid w:val="006E2C18"/>
    <w:rsid w:val="006F5109"/>
    <w:rsid w:val="006F5377"/>
    <w:rsid w:val="007510BC"/>
    <w:rsid w:val="00765588"/>
    <w:rsid w:val="00767A29"/>
    <w:rsid w:val="00770753"/>
    <w:rsid w:val="007B2B66"/>
    <w:rsid w:val="007C16A7"/>
    <w:rsid w:val="007D4124"/>
    <w:rsid w:val="007E2FB5"/>
    <w:rsid w:val="007E6C3D"/>
    <w:rsid w:val="007F7CC9"/>
    <w:rsid w:val="008026A7"/>
    <w:rsid w:val="00812B75"/>
    <w:rsid w:val="00851D04"/>
    <w:rsid w:val="0085360B"/>
    <w:rsid w:val="00874321"/>
    <w:rsid w:val="00882E73"/>
    <w:rsid w:val="008B23FB"/>
    <w:rsid w:val="008C1384"/>
    <w:rsid w:val="008C32F2"/>
    <w:rsid w:val="0091080B"/>
    <w:rsid w:val="00941BDB"/>
    <w:rsid w:val="00961745"/>
    <w:rsid w:val="0096532A"/>
    <w:rsid w:val="00971CE9"/>
    <w:rsid w:val="009723A3"/>
    <w:rsid w:val="00977ACB"/>
    <w:rsid w:val="009A26A2"/>
    <w:rsid w:val="009F6A3E"/>
    <w:rsid w:val="00A154C6"/>
    <w:rsid w:val="00A474BF"/>
    <w:rsid w:val="00A52241"/>
    <w:rsid w:val="00A9566D"/>
    <w:rsid w:val="00AB4222"/>
    <w:rsid w:val="00AD575A"/>
    <w:rsid w:val="00AD6558"/>
    <w:rsid w:val="00AF4E73"/>
    <w:rsid w:val="00B54221"/>
    <w:rsid w:val="00B5481F"/>
    <w:rsid w:val="00B71948"/>
    <w:rsid w:val="00B74E19"/>
    <w:rsid w:val="00B851A8"/>
    <w:rsid w:val="00B85EC0"/>
    <w:rsid w:val="00BC15F5"/>
    <w:rsid w:val="00BD52B7"/>
    <w:rsid w:val="00BE2EBD"/>
    <w:rsid w:val="00BF520B"/>
    <w:rsid w:val="00C12EB0"/>
    <w:rsid w:val="00C54214"/>
    <w:rsid w:val="00C815A5"/>
    <w:rsid w:val="00CB3EF7"/>
    <w:rsid w:val="00CB5BDD"/>
    <w:rsid w:val="00CD2C46"/>
    <w:rsid w:val="00D047A6"/>
    <w:rsid w:val="00D40F95"/>
    <w:rsid w:val="00D7285C"/>
    <w:rsid w:val="00D83F4E"/>
    <w:rsid w:val="00D87149"/>
    <w:rsid w:val="00D90DF0"/>
    <w:rsid w:val="00D92BBB"/>
    <w:rsid w:val="00D9549D"/>
    <w:rsid w:val="00DB0EB9"/>
    <w:rsid w:val="00DB6DBE"/>
    <w:rsid w:val="00E131C5"/>
    <w:rsid w:val="00E17EE0"/>
    <w:rsid w:val="00E226FA"/>
    <w:rsid w:val="00E457D8"/>
    <w:rsid w:val="00E70BB4"/>
    <w:rsid w:val="00E91925"/>
    <w:rsid w:val="00ED382B"/>
    <w:rsid w:val="00F340B8"/>
    <w:rsid w:val="00F37A3F"/>
    <w:rsid w:val="00F45604"/>
    <w:rsid w:val="00F50B23"/>
    <w:rsid w:val="00F573A9"/>
    <w:rsid w:val="00F61C2E"/>
    <w:rsid w:val="00F72DA5"/>
    <w:rsid w:val="00F84C34"/>
    <w:rsid w:val="00FA133A"/>
    <w:rsid w:val="00FC7354"/>
    <w:rsid w:val="00FD6B41"/>
    <w:rsid w:val="00FF4752"/>
    <w:rsid w:val="01477579"/>
    <w:rsid w:val="041A7FE5"/>
    <w:rsid w:val="04A54FD9"/>
    <w:rsid w:val="07F461FA"/>
    <w:rsid w:val="0AE66DE3"/>
    <w:rsid w:val="0C30660E"/>
    <w:rsid w:val="0CD7326F"/>
    <w:rsid w:val="0DF3314D"/>
    <w:rsid w:val="0EEE16A4"/>
    <w:rsid w:val="0FCC5EEA"/>
    <w:rsid w:val="10F66658"/>
    <w:rsid w:val="11715AEC"/>
    <w:rsid w:val="12BE2C6E"/>
    <w:rsid w:val="13F85C22"/>
    <w:rsid w:val="1450087F"/>
    <w:rsid w:val="14817C90"/>
    <w:rsid w:val="14CF6587"/>
    <w:rsid w:val="17265937"/>
    <w:rsid w:val="17E22151"/>
    <w:rsid w:val="1A597E48"/>
    <w:rsid w:val="1AF22F78"/>
    <w:rsid w:val="1D2F1B5B"/>
    <w:rsid w:val="1D6A0D34"/>
    <w:rsid w:val="20543C88"/>
    <w:rsid w:val="25D07161"/>
    <w:rsid w:val="2B400025"/>
    <w:rsid w:val="2BAC3402"/>
    <w:rsid w:val="31400F6E"/>
    <w:rsid w:val="331E3655"/>
    <w:rsid w:val="34C36060"/>
    <w:rsid w:val="36664054"/>
    <w:rsid w:val="397B6A89"/>
    <w:rsid w:val="3B407816"/>
    <w:rsid w:val="3DC768C0"/>
    <w:rsid w:val="3E3F0A40"/>
    <w:rsid w:val="3F994428"/>
    <w:rsid w:val="404A2F51"/>
    <w:rsid w:val="40AF3D99"/>
    <w:rsid w:val="411643CD"/>
    <w:rsid w:val="41C63A1E"/>
    <w:rsid w:val="46081859"/>
    <w:rsid w:val="46336C3B"/>
    <w:rsid w:val="494465F8"/>
    <w:rsid w:val="4CD5123A"/>
    <w:rsid w:val="546A30A8"/>
    <w:rsid w:val="54D40F49"/>
    <w:rsid w:val="59485153"/>
    <w:rsid w:val="5AA31EC3"/>
    <w:rsid w:val="5BD30682"/>
    <w:rsid w:val="5DF47E84"/>
    <w:rsid w:val="608A5796"/>
    <w:rsid w:val="633B22B2"/>
    <w:rsid w:val="63842739"/>
    <w:rsid w:val="65027A0A"/>
    <w:rsid w:val="66A57ECC"/>
    <w:rsid w:val="6AA55C53"/>
    <w:rsid w:val="6FBD5296"/>
    <w:rsid w:val="70BF5EA7"/>
    <w:rsid w:val="728745C6"/>
    <w:rsid w:val="77270FD9"/>
    <w:rsid w:val="7B813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qFormat="1"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eastAsia="MS Mincho" w:asciiTheme="minorHAnsi" w:hAnsiTheme="minorHAnsi" w:cstheme="minorBidi"/>
      <w:sz w:val="22"/>
      <w:szCs w:val="22"/>
      <w:lang w:val="en-US" w:eastAsia="en-US" w:bidi="ar-SA"/>
    </w:rPr>
  </w:style>
  <w:style w:type="paragraph" w:styleId="2">
    <w:name w:val="heading 2"/>
    <w:next w:val="1"/>
    <w:semiHidden/>
    <w:unhideWhenUsed/>
    <w:qFormat/>
    <w:uiPriority w:val="9"/>
    <w:pPr>
      <w:spacing w:before="0" w:beforeAutospacing="1" w:after="0" w:afterAutospacing="1"/>
      <w:jc w:val="left"/>
    </w:pPr>
    <w:rPr>
      <w:rFonts w:hint="eastAsia" w:ascii="SimSun" w:hAnsi="SimSun" w:eastAsia="SimSun" w:cs="SimSun"/>
      <w:b/>
      <w:bCs/>
      <w:kern w:val="0"/>
      <w:sz w:val="36"/>
      <w:szCs w:val="36"/>
      <w:lang w:val="en-US" w:eastAsia="zh-CN" w:bidi="ar"/>
    </w:rPr>
  </w:style>
  <w:style w:type="character" w:default="1" w:styleId="3">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42"/>
    <w:semiHidden/>
    <w:unhideWhenUsed/>
    <w:qFormat/>
    <w:uiPriority w:val="99"/>
    <w:pPr>
      <w:spacing w:after="0" w:line="240" w:lineRule="auto"/>
    </w:pPr>
    <w:rPr>
      <w:rFonts w:ascii="Segoe UI" w:hAnsi="Segoe UI" w:cs="Segoe UI"/>
      <w:sz w:val="18"/>
      <w:szCs w:val="18"/>
    </w:rPr>
  </w:style>
  <w:style w:type="paragraph" w:styleId="6">
    <w:name w:val="Body Text"/>
    <w:basedOn w:val="1"/>
    <w:link w:val="45"/>
    <w:qFormat/>
    <w:uiPriority w:val="0"/>
    <w:pPr>
      <w:spacing w:after="0" w:line="240" w:lineRule="auto"/>
      <w:jc w:val="both"/>
    </w:pPr>
    <w:rPr>
      <w:rFonts w:ascii="Times New Roman" w:hAnsi="Times New Roman" w:eastAsia="Times New Roman" w:cs="Times New Roman"/>
      <w:sz w:val="28"/>
      <w:szCs w:val="20"/>
      <w:lang w:eastAsia="ro-RO"/>
    </w:rPr>
  </w:style>
  <w:style w:type="character" w:styleId="7">
    <w:name w:val="FollowedHyperlink"/>
    <w:basedOn w:val="3"/>
    <w:semiHidden/>
    <w:unhideWhenUsed/>
    <w:qFormat/>
    <w:uiPriority w:val="99"/>
    <w:rPr>
      <w:color w:val="800080"/>
      <w:u w:val="single"/>
    </w:rPr>
  </w:style>
  <w:style w:type="paragraph" w:styleId="8">
    <w:name w:val="footer"/>
    <w:basedOn w:val="1"/>
    <w:link w:val="39"/>
    <w:unhideWhenUsed/>
    <w:qFormat/>
    <w:uiPriority w:val="99"/>
    <w:pPr>
      <w:tabs>
        <w:tab w:val="center" w:pos="4680"/>
        <w:tab w:val="right" w:pos="9360"/>
      </w:tabs>
      <w:spacing w:after="0" w:line="240" w:lineRule="auto"/>
    </w:pPr>
  </w:style>
  <w:style w:type="paragraph" w:styleId="9">
    <w:name w:val="header"/>
    <w:basedOn w:val="1"/>
    <w:link w:val="38"/>
    <w:unhideWhenUsed/>
    <w:qFormat/>
    <w:uiPriority w:val="99"/>
    <w:pPr>
      <w:tabs>
        <w:tab w:val="center" w:pos="4680"/>
        <w:tab w:val="right" w:pos="9360"/>
      </w:tabs>
      <w:spacing w:after="0" w:line="240" w:lineRule="auto"/>
    </w:pPr>
  </w:style>
  <w:style w:type="character" w:styleId="10">
    <w:name w:val="Hyperlink"/>
    <w:basedOn w:val="3"/>
    <w:semiHidden/>
    <w:unhideWhenUsed/>
    <w:qFormat/>
    <w:uiPriority w:val="99"/>
    <w:rPr>
      <w:color w:val="0000FF"/>
      <w:u w:val="single"/>
    </w:rPr>
  </w:style>
  <w:style w:type="paragraph" w:styleId="11">
    <w:name w:val="Normal (Web)"/>
    <w:basedOn w:val="1"/>
    <w:unhideWhenUsed/>
    <w:qFormat/>
    <w:uiPriority w:val="99"/>
    <w:rPr>
      <w:rFonts w:ascii="Times New Roman" w:hAnsi="Times New Roman" w:cs="Times New Roman"/>
      <w:sz w:val="24"/>
      <w:szCs w:val="24"/>
    </w:rPr>
  </w:style>
  <w:style w:type="table" w:styleId="12">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xl63"/>
    <w:basedOn w:val="1"/>
    <w:qFormat/>
    <w:uiPriority w:val="0"/>
    <w:pPr>
      <w:pBdr>
        <w:top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rPr>
  </w:style>
  <w:style w:type="paragraph" w:customStyle="1" w:styleId="14">
    <w:name w:val="xl64"/>
    <w:basedOn w:val="1"/>
    <w:qFormat/>
    <w:uiPriority w:val="0"/>
    <w:pP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15">
    <w:name w:val="xl6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6">
    <w:name w:val="xl6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17">
    <w:name w:val="xl67"/>
    <w:basedOn w:val="1"/>
    <w:qFormat/>
    <w:uiPriority w:val="0"/>
    <w:pP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18">
    <w:name w:val="xl6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19">
    <w:name w:val="xl6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rPr>
  </w:style>
  <w:style w:type="paragraph" w:customStyle="1" w:styleId="20">
    <w:name w:val="xl7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rPr>
  </w:style>
  <w:style w:type="paragraph" w:customStyle="1" w:styleId="21">
    <w:name w:val="xl71"/>
    <w:basedOn w:val="1"/>
    <w:qFormat/>
    <w:uiPriority w:val="0"/>
    <w:pPr>
      <w:pBdr>
        <w:top w:val="single" w:color="auto" w:sz="4" w:space="0"/>
        <w:left w:val="single" w:color="auto" w:sz="4" w:space="0"/>
        <w:bottom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0"/>
      <w:szCs w:val="20"/>
    </w:rPr>
  </w:style>
  <w:style w:type="paragraph" w:customStyle="1" w:styleId="22">
    <w:name w:val="xl72"/>
    <w:basedOn w:val="1"/>
    <w:qFormat/>
    <w:uiPriority w:val="0"/>
    <w:pP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23">
    <w:name w:val="xl73"/>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4">
    <w:name w:val="xl74"/>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25">
    <w:name w:val="xl75"/>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pPr>
    <w:rPr>
      <w:rFonts w:ascii="Times New Roman" w:hAnsi="Times New Roman" w:eastAsia="Times New Roman" w:cs="Times New Roman"/>
      <w:sz w:val="24"/>
      <w:szCs w:val="24"/>
    </w:rPr>
  </w:style>
  <w:style w:type="paragraph" w:customStyle="1" w:styleId="26">
    <w:name w:val="xl76"/>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center"/>
    </w:pPr>
    <w:rPr>
      <w:rFonts w:ascii="Times New Roman" w:hAnsi="Times New Roman" w:eastAsia="Times New Roman" w:cs="Times New Roman"/>
      <w:sz w:val="24"/>
      <w:szCs w:val="24"/>
    </w:rPr>
  </w:style>
  <w:style w:type="paragraph" w:customStyle="1" w:styleId="27">
    <w:name w:val="xl77"/>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pPr>
    <w:rPr>
      <w:rFonts w:ascii="Times New Roman" w:hAnsi="Times New Roman" w:eastAsia="Times New Roman" w:cs="Times New Roman"/>
      <w:sz w:val="24"/>
      <w:szCs w:val="24"/>
    </w:rPr>
  </w:style>
  <w:style w:type="paragraph" w:customStyle="1" w:styleId="28">
    <w:name w:val="xl78"/>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right"/>
      <w:textAlignment w:val="center"/>
    </w:pPr>
    <w:rPr>
      <w:rFonts w:ascii="Times New Roman" w:hAnsi="Times New Roman" w:eastAsia="Times New Roman" w:cs="Times New Roman"/>
      <w:sz w:val="24"/>
      <w:szCs w:val="24"/>
    </w:rPr>
  </w:style>
  <w:style w:type="paragraph" w:customStyle="1" w:styleId="29">
    <w:name w:val="xl79"/>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30">
    <w:name w:val="xl80"/>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textAlignment w:val="top"/>
    </w:pPr>
    <w:rPr>
      <w:rFonts w:ascii="Times New Roman" w:hAnsi="Times New Roman" w:eastAsia="Times New Roman" w:cs="Times New Roman"/>
      <w:sz w:val="24"/>
      <w:szCs w:val="24"/>
    </w:rPr>
  </w:style>
  <w:style w:type="paragraph" w:customStyle="1" w:styleId="31">
    <w:name w:val="xl81"/>
    <w:basedOn w:val="1"/>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line="240" w:lineRule="auto"/>
      <w:jc w:val="center"/>
      <w:textAlignment w:val="top"/>
    </w:pPr>
    <w:rPr>
      <w:rFonts w:ascii="Times New Roman" w:hAnsi="Times New Roman" w:eastAsia="Times New Roman" w:cs="Times New Roman"/>
      <w:sz w:val="24"/>
      <w:szCs w:val="24"/>
    </w:rPr>
  </w:style>
  <w:style w:type="paragraph" w:customStyle="1" w:styleId="32">
    <w:name w:val="xl82"/>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33">
    <w:name w:val="xl83"/>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34">
    <w:name w:val="xl84"/>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35">
    <w:name w:val="xl85"/>
    <w:basedOn w:val="1"/>
    <w:qFormat/>
    <w:uiPriority w:val="0"/>
    <w:pPr>
      <w:pBdr>
        <w:top w:val="single" w:color="auto" w:sz="4" w:space="0"/>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36">
    <w:name w:val="xl86"/>
    <w:basedOn w:val="1"/>
    <w:qFormat/>
    <w:uiPriority w:val="0"/>
    <w:pPr>
      <w:pBdr>
        <w:left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paragraph" w:customStyle="1" w:styleId="37">
    <w:name w:val="xl87"/>
    <w:basedOn w:val="1"/>
    <w:qFormat/>
    <w:uiPriority w:val="0"/>
    <w:pPr>
      <w:pBdr>
        <w:left w:val="single" w:color="auto" w:sz="4" w:space="0"/>
        <w:bottom w:val="single" w:color="auto" w:sz="4" w:space="0"/>
        <w:right w:val="single" w:color="auto" w:sz="4" w:space="0"/>
      </w:pBdr>
      <w:spacing w:before="100" w:beforeAutospacing="1" w:after="100" w:afterAutospacing="1" w:line="240" w:lineRule="auto"/>
      <w:jc w:val="center"/>
      <w:textAlignment w:val="center"/>
    </w:pPr>
    <w:rPr>
      <w:rFonts w:ascii="Times New Roman" w:hAnsi="Times New Roman" w:eastAsia="Times New Roman" w:cs="Times New Roman"/>
      <w:sz w:val="24"/>
      <w:szCs w:val="24"/>
    </w:rPr>
  </w:style>
  <w:style w:type="character" w:customStyle="1" w:styleId="38">
    <w:name w:val="Header Char"/>
    <w:basedOn w:val="3"/>
    <w:link w:val="9"/>
    <w:qFormat/>
    <w:uiPriority w:val="99"/>
  </w:style>
  <w:style w:type="character" w:customStyle="1" w:styleId="39">
    <w:name w:val="Footer Char"/>
    <w:basedOn w:val="3"/>
    <w:link w:val="8"/>
    <w:qFormat/>
    <w:uiPriority w:val="99"/>
  </w:style>
  <w:style w:type="paragraph" w:styleId="40">
    <w:name w:val="List Paragraph"/>
    <w:basedOn w:val="1"/>
    <w:qFormat/>
    <w:uiPriority w:val="34"/>
    <w:pPr>
      <w:ind w:left="720"/>
      <w:contextualSpacing/>
    </w:pPr>
  </w:style>
  <w:style w:type="paragraph" w:styleId="41">
    <w:name w:val="No Spacing"/>
    <w:qFormat/>
    <w:uiPriority w:val="1"/>
    <w:pPr>
      <w:spacing w:after="0" w:line="240" w:lineRule="auto"/>
    </w:pPr>
    <w:rPr>
      <w:rFonts w:eastAsia="MS Mincho" w:asciiTheme="minorHAnsi" w:hAnsiTheme="minorHAnsi" w:cstheme="minorBidi"/>
      <w:sz w:val="22"/>
      <w:szCs w:val="22"/>
      <w:lang w:val="en-US" w:eastAsia="en-US" w:bidi="ar-SA"/>
    </w:rPr>
  </w:style>
  <w:style w:type="character" w:customStyle="1" w:styleId="42">
    <w:name w:val="Balloon Text Char"/>
    <w:basedOn w:val="3"/>
    <w:link w:val="5"/>
    <w:semiHidden/>
    <w:qFormat/>
    <w:uiPriority w:val="99"/>
    <w:rPr>
      <w:rFonts w:ascii="Segoe UI" w:hAnsi="Segoe UI" w:cs="Segoe UI"/>
      <w:sz w:val="18"/>
      <w:szCs w:val="18"/>
    </w:rPr>
  </w:style>
  <w:style w:type="character" w:customStyle="1" w:styleId="43">
    <w:name w:val="uniqueidentificationcodelist"/>
    <w:basedOn w:val="3"/>
    <w:qFormat/>
    <w:uiPriority w:val="0"/>
  </w:style>
  <w:style w:type="character" w:customStyle="1" w:styleId="44">
    <w:name w:val="labeldatatext"/>
    <w:basedOn w:val="3"/>
    <w:qFormat/>
    <w:uiPriority w:val="0"/>
  </w:style>
  <w:style w:type="character" w:customStyle="1" w:styleId="45">
    <w:name w:val="Body Text Char"/>
    <w:basedOn w:val="3"/>
    <w:link w:val="6"/>
    <w:qFormat/>
    <w:uiPriority w:val="0"/>
    <w:rPr>
      <w:rFonts w:ascii="Times New Roman" w:hAnsi="Times New Roman" w:eastAsia="Times New Roman" w:cs="Times New Roman"/>
      <w:sz w:val="28"/>
      <w:szCs w:val="20"/>
      <w:lang w:eastAsia="ro-RO"/>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F2BF37-E918-4D26-ACED-10BDC24A194F}">
  <ds:schemaRefs/>
</ds:datastoreItem>
</file>

<file path=docProps/app.xml><?xml version="1.0" encoding="utf-8"?>
<Properties xmlns="http://schemas.openxmlformats.org/officeDocument/2006/extended-properties" xmlns:vt="http://schemas.openxmlformats.org/officeDocument/2006/docPropsVTypes">
  <Template>Normal.dotm</Template>
  <Company>Grizli777</Company>
  <Pages>21</Pages>
  <Words>8192</Words>
  <Characters>47514</Characters>
  <Lines>395</Lines>
  <Paragraphs>111</Paragraphs>
  <TotalTime>7</TotalTime>
  <ScaleCrop>false</ScaleCrop>
  <LinksUpToDate>false</LinksUpToDate>
  <CharactersWithSpaces>55595</CharactersWithSpaces>
  <Application>WPS Office_12.2.0.22549_F1E327BC-269C-435d-A152-05C5408002CA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2026-03-24T11:18:00Z</dcterms:created>
  <dc:creator>CSM Craiova</dc:creator>
  <cp:lastModifiedBy>Cristina Vanciuc</cp:lastModifiedBy>
  <cp:lastPrinted>2026-03-27T08:34:00Z</cp:lastPrinted>
  <dcterms:modified xsi:type="dcterms:W3CDTF">2026-03-27T08:53:05Z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1033-12.2.0.22549</vt:lpwstr>
  </property>
  <property fmtid="{D5CDD505-2E9C-101B-9397-08002B2CF9AE}" pid="3" name="ICV">
    <vt:lpwstr>BE244CD3A3D04735B415DC4443351A28_13</vt:lpwstr>
  </property>
</Properties>
</file>